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1" w:rsidRDefault="00012001" w:rsidP="00012001">
      <w:pPr>
        <w:rPr>
          <w:b/>
        </w:rPr>
      </w:pPr>
      <w:r w:rsidRPr="00D61487">
        <w:rPr>
          <w:b/>
        </w:rPr>
        <w:t>Magisterské studium:</w:t>
      </w:r>
    </w:p>
    <w:p w:rsidR="00012001" w:rsidRPr="00D61487" w:rsidRDefault="00012001" w:rsidP="00012001">
      <w:pPr>
        <w:rPr>
          <w:b/>
        </w:rPr>
      </w:pPr>
    </w:p>
    <w:p w:rsidR="00012001" w:rsidRPr="00D61487" w:rsidRDefault="00012001" w:rsidP="00012001">
      <w:pPr>
        <w:rPr>
          <w:b/>
          <w:u w:val="single"/>
        </w:rPr>
      </w:pPr>
      <w:r>
        <w:rPr>
          <w:b/>
          <w:u w:val="single"/>
        </w:rPr>
        <w:t>PORTUGALSKÁ LITERATURA</w:t>
      </w:r>
      <w:r w:rsidRPr="00D61487">
        <w:rPr>
          <w:b/>
          <w:u w:val="single"/>
        </w:rPr>
        <w:t>:</w:t>
      </w:r>
      <w:r>
        <w:rPr>
          <w:b/>
          <w:u w:val="single"/>
        </w:rPr>
        <w:t xml:space="preserve"> (pozor! od r. 2012 budou v platnosti nové okruhy, které budou s příslušným předstihem zveřejněny)</w:t>
      </w:r>
    </w:p>
    <w:p w:rsidR="00012001" w:rsidRDefault="00012001" w:rsidP="00012001">
      <w:r>
        <w:t xml:space="preserve">1. A </w:t>
      </w:r>
      <w:proofErr w:type="spellStart"/>
      <w:r>
        <w:t>lirica</w:t>
      </w:r>
      <w:proofErr w:type="spellEnd"/>
      <w:r>
        <w:t xml:space="preserve"> </w:t>
      </w:r>
      <w:proofErr w:type="spellStart"/>
      <w:r>
        <w:t>galego</w:t>
      </w:r>
      <w:proofErr w:type="spellEnd"/>
      <w:r>
        <w:t>-</w:t>
      </w:r>
      <w:proofErr w:type="spellStart"/>
      <w:r>
        <w:t>portuguesa</w:t>
      </w:r>
      <w:proofErr w:type="spellEnd"/>
      <w:r>
        <w:t xml:space="preserve"> e os </w:t>
      </w:r>
      <w:proofErr w:type="spellStart"/>
      <w:r>
        <w:t>cancioneiros</w:t>
      </w:r>
      <w:proofErr w:type="spellEnd"/>
    </w:p>
    <w:p w:rsidR="00012001" w:rsidRDefault="00012001" w:rsidP="00012001">
      <w:r>
        <w:t>2. A prosa medieval</w:t>
      </w:r>
    </w:p>
    <w:p w:rsidR="00012001" w:rsidRDefault="00012001" w:rsidP="00012001">
      <w:r>
        <w:t xml:space="preserve">3. A obra de </w:t>
      </w:r>
      <w:proofErr w:type="spellStart"/>
      <w:r>
        <w:t>Gil</w:t>
      </w:r>
      <w:proofErr w:type="spellEnd"/>
      <w:r>
        <w:t xml:space="preserve"> </w:t>
      </w:r>
      <w:proofErr w:type="spellStart"/>
      <w:r>
        <w:t>Vicente</w:t>
      </w:r>
      <w:proofErr w:type="spellEnd"/>
    </w:p>
    <w:p w:rsidR="00012001" w:rsidRDefault="00012001" w:rsidP="00012001">
      <w:r>
        <w:t>4. O~</w:t>
      </w:r>
      <w:proofErr w:type="spellStart"/>
      <w:r>
        <w:t>humanismo</w:t>
      </w:r>
      <w:proofErr w:type="spellEnd"/>
      <w:r>
        <w:t xml:space="preserve"> e a </w:t>
      </w:r>
      <w:proofErr w:type="spellStart"/>
      <w:r>
        <w:t>renascenca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Portugal</w:t>
      </w:r>
    </w:p>
    <w:p w:rsidR="00012001" w:rsidRDefault="00012001" w:rsidP="00012001">
      <w:r>
        <w:t xml:space="preserve">5. A obra de Luis de </w:t>
      </w:r>
      <w:proofErr w:type="spellStart"/>
      <w:r>
        <w:t>Camoes</w:t>
      </w:r>
      <w:proofErr w:type="spellEnd"/>
    </w:p>
    <w:p w:rsidR="00012001" w:rsidRDefault="00012001" w:rsidP="00012001">
      <w:r>
        <w:t xml:space="preserve">6. A literatura </w:t>
      </w:r>
      <w:proofErr w:type="spellStart"/>
      <w:r>
        <w:t>barroca</w:t>
      </w:r>
      <w:proofErr w:type="spellEnd"/>
    </w:p>
    <w:p w:rsidR="00012001" w:rsidRDefault="00012001" w:rsidP="00012001">
      <w:r>
        <w:t xml:space="preserve">7. A </w:t>
      </w:r>
      <w:proofErr w:type="spellStart"/>
      <w:r>
        <w:t>Arcadia</w:t>
      </w:r>
      <w:proofErr w:type="spellEnd"/>
      <w:r>
        <w:t xml:space="preserve"> e o~</w:t>
      </w:r>
      <w:proofErr w:type="spellStart"/>
      <w:r>
        <w:t>pre</w:t>
      </w:r>
      <w:proofErr w:type="spellEnd"/>
      <w:r>
        <w:t>-</w:t>
      </w:r>
      <w:proofErr w:type="spellStart"/>
      <w:r>
        <w:t>romantismo</w:t>
      </w:r>
      <w:proofErr w:type="spellEnd"/>
    </w:p>
    <w:p w:rsidR="00012001" w:rsidRDefault="00012001" w:rsidP="00012001">
      <w:r>
        <w:t xml:space="preserve">8.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geracao</w:t>
      </w:r>
      <w:proofErr w:type="spellEnd"/>
      <w:r>
        <w:t xml:space="preserve"> </w:t>
      </w:r>
      <w:proofErr w:type="spellStart"/>
      <w:r>
        <w:t>romantica</w:t>
      </w:r>
      <w:proofErr w:type="spellEnd"/>
    </w:p>
    <w:p w:rsidR="00012001" w:rsidRDefault="00012001" w:rsidP="00012001">
      <w:r>
        <w:t xml:space="preserve">9. 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geracao</w:t>
      </w:r>
      <w:proofErr w:type="spellEnd"/>
      <w:r>
        <w:t xml:space="preserve"> </w:t>
      </w:r>
      <w:proofErr w:type="spellStart"/>
      <w:r>
        <w:t>romantica</w:t>
      </w:r>
      <w:proofErr w:type="spellEnd"/>
    </w:p>
    <w:p w:rsidR="00012001" w:rsidRDefault="00012001" w:rsidP="00012001">
      <w:r>
        <w:t xml:space="preserve">10. A </w:t>
      </w:r>
      <w:proofErr w:type="spellStart"/>
      <w:r>
        <w:t>geracao</w:t>
      </w:r>
      <w:proofErr w:type="spellEnd"/>
      <w:r>
        <w:t xml:space="preserve"> de 1870, a obra de </w:t>
      </w:r>
      <w:proofErr w:type="spellStart"/>
      <w:r>
        <w:t>Eca</w:t>
      </w:r>
      <w:proofErr w:type="spellEnd"/>
      <w:r>
        <w:t xml:space="preserve"> de </w:t>
      </w:r>
      <w:proofErr w:type="spellStart"/>
      <w:r>
        <w:t>Queiros</w:t>
      </w:r>
      <w:proofErr w:type="spellEnd"/>
    </w:p>
    <w:p w:rsidR="00012001" w:rsidRDefault="00012001" w:rsidP="00012001">
      <w:r>
        <w:t xml:space="preserve">11. A </w:t>
      </w:r>
      <w:proofErr w:type="spellStart"/>
      <w:r>
        <w:t>poesia</w:t>
      </w:r>
      <w:proofErr w:type="spellEnd"/>
      <w:r>
        <w:t xml:space="preserve"> na </w:t>
      </w:r>
      <w:proofErr w:type="spellStart"/>
      <w:r>
        <w:t>viragem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seculos</w:t>
      </w:r>
      <w:proofErr w:type="spellEnd"/>
      <w:r>
        <w:t xml:space="preserve"> XIX e XX</w:t>
      </w:r>
    </w:p>
    <w:p w:rsidR="00012001" w:rsidRDefault="00012001" w:rsidP="00012001">
      <w:r>
        <w:t xml:space="preserve">12. A </w:t>
      </w:r>
      <w:proofErr w:type="spellStart"/>
      <w:r>
        <w:t>geracao</w:t>
      </w:r>
      <w:proofErr w:type="spellEnd"/>
      <w:r>
        <w:t xml:space="preserve"> de </w:t>
      </w:r>
      <w:proofErr w:type="spellStart"/>
      <w:r>
        <w:t>Orpheu</w:t>
      </w:r>
      <w:proofErr w:type="spellEnd"/>
      <w:r>
        <w:t xml:space="preserve">, a obra de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Pessoa</w:t>
      </w:r>
      <w:proofErr w:type="spellEnd"/>
    </w:p>
    <w:p w:rsidR="00012001" w:rsidRDefault="00012001" w:rsidP="00012001">
      <w:r>
        <w:t xml:space="preserve">13. A </w:t>
      </w:r>
      <w:proofErr w:type="spellStart"/>
      <w:r>
        <w:t>geracao</w:t>
      </w:r>
      <w:proofErr w:type="spellEnd"/>
      <w:r>
        <w:t xml:space="preserve"> de </w:t>
      </w:r>
      <w:proofErr w:type="spellStart"/>
      <w:r>
        <w:t>Presenca</w:t>
      </w:r>
      <w:proofErr w:type="spellEnd"/>
      <w:r>
        <w:t xml:space="preserve"> e o~</w:t>
      </w:r>
      <w:proofErr w:type="spellStart"/>
      <w:r>
        <w:t>neo</w:t>
      </w:r>
      <w:proofErr w:type="spellEnd"/>
      <w:r>
        <w:t>-</w:t>
      </w:r>
      <w:proofErr w:type="spellStart"/>
      <w:r>
        <w:t>realismo</w:t>
      </w:r>
      <w:proofErr w:type="spellEnd"/>
    </w:p>
    <w:p w:rsidR="00012001" w:rsidRDefault="00012001" w:rsidP="00012001">
      <w:r>
        <w:t xml:space="preserve">14. A </w:t>
      </w:r>
      <w:proofErr w:type="spellStart"/>
      <w:r>
        <w:t>poesia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metade</w:t>
      </w:r>
      <w:proofErr w:type="spellEnd"/>
      <w:r>
        <w:t xml:space="preserve"> do </w:t>
      </w:r>
      <w:proofErr w:type="spellStart"/>
      <w:r>
        <w:t>seculo</w:t>
      </w:r>
      <w:proofErr w:type="spellEnd"/>
      <w:r>
        <w:t xml:space="preserve"> XX</w:t>
      </w:r>
    </w:p>
    <w:p w:rsidR="00012001" w:rsidRDefault="00012001" w:rsidP="00012001">
      <w:r>
        <w:t xml:space="preserve">15. A prosa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metade</w:t>
      </w:r>
      <w:proofErr w:type="spellEnd"/>
      <w:r>
        <w:t xml:space="preserve"> do </w:t>
      </w:r>
      <w:proofErr w:type="spellStart"/>
      <w:r>
        <w:t>seculo</w:t>
      </w:r>
      <w:proofErr w:type="spellEnd"/>
      <w:r>
        <w:t xml:space="preserve"> XX</w:t>
      </w:r>
    </w:p>
    <w:p w:rsidR="00012001" w:rsidRDefault="00012001" w:rsidP="00012001"/>
    <w:p w:rsidR="00012001" w:rsidRDefault="00012001" w:rsidP="00012001">
      <w:r w:rsidRPr="00A12E26">
        <w:rPr>
          <w:b/>
        </w:rPr>
        <w:t>TÉMATA Z~BRAZILSKÉ LITERATURY</w:t>
      </w:r>
      <w:r>
        <w:t xml:space="preserve"> </w:t>
      </w:r>
    </w:p>
    <w:p w:rsidR="00012001" w:rsidRDefault="00012001" w:rsidP="00012001">
      <w:r>
        <w:t xml:space="preserve">1. </w:t>
      </w:r>
      <w:proofErr w:type="spellStart"/>
      <w:r>
        <w:t>Índio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2. </w:t>
      </w:r>
      <w:proofErr w:type="spellStart"/>
      <w:r>
        <w:t>Negro</w:t>
      </w:r>
      <w:proofErr w:type="spellEnd"/>
      <w:r>
        <w:t xml:space="preserve"> e </w:t>
      </w:r>
      <w:proofErr w:type="spellStart"/>
      <w:r>
        <w:t>mulato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3. </w:t>
      </w:r>
      <w:proofErr w:type="spellStart"/>
      <w:r>
        <w:t>Conto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4. </w:t>
      </w:r>
      <w:proofErr w:type="spellStart"/>
      <w:r>
        <w:t>Soneto</w:t>
      </w:r>
      <w:proofErr w:type="spellEnd"/>
      <w:r>
        <w:t xml:space="preserve"> e </w:t>
      </w:r>
      <w:proofErr w:type="spellStart"/>
      <w:r>
        <w:t>epopeia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5. </w:t>
      </w:r>
      <w:proofErr w:type="spellStart"/>
      <w:r>
        <w:t>Nativismo</w:t>
      </w:r>
      <w:proofErr w:type="spellEnd"/>
      <w:r>
        <w:t xml:space="preserve">, </w:t>
      </w:r>
      <w:proofErr w:type="spellStart"/>
      <w:r>
        <w:t>nacionalismo</w:t>
      </w:r>
      <w:proofErr w:type="spellEnd"/>
      <w:r>
        <w:t xml:space="preserve"> e </w:t>
      </w:r>
      <w:proofErr w:type="spellStart"/>
      <w:r>
        <w:t>ufanismo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6. </w:t>
      </w:r>
      <w:proofErr w:type="spellStart"/>
      <w:r>
        <w:t>Regionalismo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7. </w:t>
      </w:r>
      <w:proofErr w:type="spellStart"/>
      <w:r>
        <w:t>Tendências</w:t>
      </w:r>
      <w:proofErr w:type="spellEnd"/>
      <w:r>
        <w:t xml:space="preserve"> </w:t>
      </w:r>
      <w:proofErr w:type="spellStart"/>
      <w:r>
        <w:t>realistas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8. </w:t>
      </w:r>
      <w:proofErr w:type="spellStart"/>
      <w:r>
        <w:t>Experimentalismo</w:t>
      </w:r>
      <w:proofErr w:type="spellEnd"/>
      <w:r>
        <w:t xml:space="preserve"> na literatura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9. Literatura </w:t>
      </w:r>
      <w:proofErr w:type="spellStart"/>
      <w:r>
        <w:t>engajada</w:t>
      </w:r>
      <w:proofErr w:type="spellEnd"/>
      <w:r>
        <w:t xml:space="preserve"> </w:t>
      </w:r>
      <w:proofErr w:type="spellStart"/>
      <w:r>
        <w:t>brasileira</w:t>
      </w:r>
      <w:proofErr w:type="spellEnd"/>
    </w:p>
    <w:p w:rsidR="00012001" w:rsidRDefault="00012001" w:rsidP="00012001">
      <w:r>
        <w:t xml:space="preserve">10. Literatura </w:t>
      </w:r>
      <w:proofErr w:type="spellStart"/>
      <w:r>
        <w:t>religiosa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religião</w:t>
      </w:r>
      <w:proofErr w:type="spellEnd"/>
      <w:r>
        <w:t xml:space="preserve"> e a </w:t>
      </w:r>
      <w:proofErr w:type="spellStart"/>
      <w:r>
        <w:t>dos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>.</w:t>
      </w:r>
    </w:p>
    <w:p w:rsidR="00012001" w:rsidRDefault="00012001" w:rsidP="00012001"/>
    <w:p w:rsidR="00012001" w:rsidRDefault="00012001" w:rsidP="00012001">
      <w:proofErr w:type="spellStart"/>
      <w:r>
        <w:t>Zkouska</w:t>
      </w:r>
      <w:proofErr w:type="spellEnd"/>
      <w:r>
        <w:t xml:space="preserve"> z~literatury sestava z~</w:t>
      </w:r>
      <w:proofErr w:type="spellStart"/>
      <w:r>
        <w:t>nasledujicich</w:t>
      </w:r>
      <w:proofErr w:type="spellEnd"/>
      <w:r>
        <w:t xml:space="preserve"> </w:t>
      </w:r>
      <w:proofErr w:type="spellStart"/>
      <w:r>
        <w:t>casti</w:t>
      </w:r>
      <w:proofErr w:type="spellEnd"/>
      <w:r>
        <w:t>:</w:t>
      </w:r>
    </w:p>
    <w:p w:rsidR="00012001" w:rsidRDefault="00012001" w:rsidP="00012001">
      <w:r>
        <w:t xml:space="preserve">1.Dejiny port. a </w:t>
      </w:r>
      <w:proofErr w:type="spellStart"/>
      <w:r>
        <w:t>braz</w:t>
      </w:r>
      <w:proofErr w:type="spellEnd"/>
      <w:r>
        <w:t>. literatury</w:t>
      </w:r>
    </w:p>
    <w:p w:rsidR="00012001" w:rsidRDefault="00012001" w:rsidP="00012001">
      <w:r>
        <w:lastRenderedPageBreak/>
        <w:t xml:space="preserve">2.Literární teorie: pohovor na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odborne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. Student </w:t>
      </w:r>
      <w:proofErr w:type="spellStart"/>
      <w:r>
        <w:t>predlozi</w:t>
      </w:r>
      <w:proofErr w:type="spellEnd"/>
      <w:r>
        <w:t xml:space="preserve"> seznam </w:t>
      </w:r>
      <w:proofErr w:type="spellStart"/>
      <w:r>
        <w:t>prectene</w:t>
      </w:r>
      <w:proofErr w:type="spellEnd"/>
      <w:r>
        <w:t xml:space="preserve"> </w:t>
      </w:r>
      <w:proofErr w:type="spellStart"/>
      <w:r>
        <w:t>odborne</w:t>
      </w:r>
      <w:proofErr w:type="spellEnd"/>
      <w:r>
        <w:t xml:space="preserve"> literatury (min. 3 díla, např.:</w:t>
      </w:r>
    </w:p>
    <w:p w:rsidR="00012001" w:rsidRDefault="00012001" w:rsidP="00012001">
      <w:r>
        <w:t xml:space="preserve">Jiří </w:t>
      </w:r>
      <w:proofErr w:type="spellStart"/>
      <w:r>
        <w:t>Pechar</w:t>
      </w:r>
      <w:proofErr w:type="spellEnd"/>
      <w:r>
        <w:t>: Interpretace a analýza literárního díla</w:t>
      </w:r>
    </w:p>
    <w:p w:rsidR="00012001" w:rsidRDefault="00012001" w:rsidP="00012001">
      <w:r>
        <w:t xml:space="preserve">M.M. </w:t>
      </w:r>
      <w:proofErr w:type="spellStart"/>
      <w:r>
        <w:t>Bachtin</w:t>
      </w:r>
      <w:proofErr w:type="spellEnd"/>
      <w:r>
        <w:t>: Román a dialog.</w:t>
      </w:r>
    </w:p>
    <w:p w:rsidR="00012001" w:rsidRDefault="00012001" w:rsidP="00012001">
      <w:proofErr w:type="spellStart"/>
      <w:r>
        <w:t>Tzvetan</w:t>
      </w:r>
      <w:proofErr w:type="spellEnd"/>
      <w:r>
        <w:t xml:space="preserve"> </w:t>
      </w:r>
      <w:proofErr w:type="spellStart"/>
      <w:r>
        <w:t>Todorov</w:t>
      </w:r>
      <w:proofErr w:type="spellEnd"/>
      <w:r>
        <w:t>: Poetika prózy.</w:t>
      </w:r>
    </w:p>
    <w:p w:rsidR="00012001" w:rsidRDefault="00012001" w:rsidP="00012001">
      <w:proofErr w:type="spellStart"/>
      <w:r>
        <w:t>Seymour</w:t>
      </w:r>
      <w:proofErr w:type="spellEnd"/>
      <w:r>
        <w:t xml:space="preserve"> </w:t>
      </w:r>
      <w:proofErr w:type="spellStart"/>
      <w:r>
        <w:t>Chatman</w:t>
      </w:r>
      <w:proofErr w:type="spellEnd"/>
      <w:r>
        <w:t>: Příběh a diskurs.</w:t>
      </w:r>
    </w:p>
    <w:p w:rsidR="00012001" w:rsidRDefault="00012001" w:rsidP="00012001">
      <w:r>
        <w:t xml:space="preserve">Emil </w:t>
      </w:r>
      <w:proofErr w:type="spellStart"/>
      <w:r>
        <w:t>Staiger</w:t>
      </w:r>
      <w:proofErr w:type="spellEnd"/>
      <w:r>
        <w:t>: Poetika, interpretace, styl.</w:t>
      </w:r>
    </w:p>
    <w:p w:rsidR="00012001" w:rsidRDefault="00012001" w:rsidP="00012001">
      <w:r>
        <w:t>Petr A. Bílek: Hledání jazyka interpretace.</w:t>
      </w:r>
    </w:p>
    <w:p w:rsidR="00012001" w:rsidRDefault="00012001" w:rsidP="00012001">
      <w:r>
        <w:t>Znak, struktura, vyprávění. Výbor z~prací francouzského strukturalismu.</w:t>
      </w:r>
    </w:p>
    <w:p w:rsidR="00012001" w:rsidRDefault="00012001" w:rsidP="00012001">
      <w:proofErr w:type="spellStart"/>
      <w:r>
        <w:t>Claudio</w:t>
      </w:r>
      <w:proofErr w:type="spellEnd"/>
      <w:r>
        <w:t xml:space="preserve"> </w:t>
      </w:r>
      <w:proofErr w:type="spellStart"/>
      <w:r>
        <w:t>Guillén</w:t>
      </w:r>
      <w:proofErr w:type="spellEnd"/>
      <w:r>
        <w:t>: Mezi jednotou a růzností.</w:t>
      </w:r>
    </w:p>
    <w:p w:rsidR="00012001" w:rsidRDefault="00012001" w:rsidP="00012001">
      <w:r>
        <w:t>Jiří Šrámek: Morfologie fantastické povídky.</w:t>
      </w:r>
    </w:p>
    <w:p w:rsidR="00012001" w:rsidRDefault="00012001" w:rsidP="00012001">
      <w:r>
        <w:t xml:space="preserve">Daniela </w:t>
      </w:r>
      <w:proofErr w:type="spellStart"/>
      <w:r>
        <w:t>Hodrová</w:t>
      </w:r>
      <w:proofErr w:type="spellEnd"/>
      <w:r>
        <w:t>: Místa s~tajemstvím.</w:t>
      </w:r>
    </w:p>
    <w:p w:rsidR="00012001" w:rsidRDefault="00012001" w:rsidP="00012001">
      <w:proofErr w:type="spellStart"/>
      <w:r>
        <w:t>Allain</w:t>
      </w:r>
      <w:proofErr w:type="spellEnd"/>
      <w:r>
        <w:t>-</w:t>
      </w:r>
      <w:proofErr w:type="spellStart"/>
      <w:r>
        <w:t>Robbe</w:t>
      </w:r>
      <w:proofErr w:type="spellEnd"/>
      <w:r>
        <w:t xml:space="preserve"> </w:t>
      </w:r>
      <w:proofErr w:type="spellStart"/>
      <w:r>
        <w:t>Grillet</w:t>
      </w:r>
      <w:proofErr w:type="spellEnd"/>
      <w:r>
        <w:t>: Za nový román.</w:t>
      </w:r>
    </w:p>
    <w:p w:rsidR="00012001" w:rsidRDefault="00012001" w:rsidP="00012001">
      <w:r>
        <w:t>André Breton: Manifest surrealismu.</w:t>
      </w:r>
    </w:p>
    <w:p w:rsidR="00012001" w:rsidRDefault="00012001" w:rsidP="00012001">
      <w:r>
        <w:t xml:space="preserve">René </w:t>
      </w:r>
      <w:proofErr w:type="spellStart"/>
      <w:r>
        <w:t>Girard</w:t>
      </w:r>
      <w:proofErr w:type="spellEnd"/>
      <w:r>
        <w:t>: Lež romantismu a pravda románu.</w:t>
      </w:r>
    </w:p>
    <w:p w:rsidR="00012001" w:rsidRDefault="00012001" w:rsidP="00012001">
      <w:r>
        <w:t>Hugo Friedrich: Struktura moderní lyriky.</w:t>
      </w:r>
    </w:p>
    <w:p w:rsidR="00012001" w:rsidRDefault="00012001" w:rsidP="00012001">
      <w:proofErr w:type="spellStart"/>
      <w:r>
        <w:t>Octavio</w:t>
      </w:r>
      <w:proofErr w:type="spellEnd"/>
      <w:r>
        <w:t xml:space="preserve"> Paz: Luk a lyra.</w:t>
      </w:r>
    </w:p>
    <w:p w:rsidR="00012001" w:rsidRDefault="00012001" w:rsidP="00012001">
      <w:r>
        <w:t xml:space="preserve">Lubomír Doležel: </w:t>
      </w:r>
      <w:proofErr w:type="spellStart"/>
      <w:r>
        <w:t>Heterocosmica</w:t>
      </w:r>
      <w:proofErr w:type="spellEnd"/>
      <w:r>
        <w:t>.)</w:t>
      </w:r>
    </w:p>
    <w:p w:rsidR="00012001" w:rsidRDefault="00012001" w:rsidP="00012001">
      <w:r>
        <w:t>3.Otazka z~</w:t>
      </w:r>
      <w:proofErr w:type="spellStart"/>
      <w:r>
        <w:t>cetby</w:t>
      </w:r>
      <w:proofErr w:type="spellEnd"/>
      <w:r>
        <w:t xml:space="preserve"> port. a </w:t>
      </w:r>
      <w:proofErr w:type="spellStart"/>
      <w:r>
        <w:t>braz</w:t>
      </w:r>
      <w:proofErr w:type="spellEnd"/>
      <w:r>
        <w:t xml:space="preserve">. literatury – důkladná analýza a interpretace díla. Student </w:t>
      </w:r>
      <w:proofErr w:type="spellStart"/>
      <w:r>
        <w:t>predlozi</w:t>
      </w:r>
      <w:proofErr w:type="spellEnd"/>
      <w:r>
        <w:t xml:space="preserve"> seznam 60 titulu (z toho min. 15 v~</w:t>
      </w:r>
      <w:proofErr w:type="spellStart"/>
      <w:r>
        <w:t>orig</w:t>
      </w:r>
      <w:proofErr w:type="spellEnd"/>
      <w:r>
        <w:t xml:space="preserve">.) z~port., </w:t>
      </w:r>
      <w:proofErr w:type="spellStart"/>
      <w:r>
        <w:t>braz</w:t>
      </w:r>
      <w:proofErr w:type="spellEnd"/>
      <w:r>
        <w:t xml:space="preserve">. a </w:t>
      </w:r>
      <w:proofErr w:type="spellStart"/>
      <w:r>
        <w:t>africke</w:t>
      </w:r>
      <w:proofErr w:type="spellEnd"/>
      <w:r>
        <w:t xml:space="preserve"> </w:t>
      </w:r>
      <w:proofErr w:type="spellStart"/>
      <w:r>
        <w:t>lusofonni</w:t>
      </w:r>
      <w:proofErr w:type="spellEnd"/>
      <w:r>
        <w:t xml:space="preserve"> literatury.</w:t>
      </w:r>
    </w:p>
    <w:p w:rsidR="00012001" w:rsidRDefault="00012001" w:rsidP="00012001">
      <w:r>
        <w:t>Zkouška probíhá v~portugalštině. Jejím povinným základem jsou vědomosti požadované ke zkoušce na Portugalskou literaturu III a Brazilskou literaturu II. Důraz je kladen na samostatnou orientaci studenta ve vývoji a dějinách portugalské/brazilské literatury a rovněž i v~širším kontextu (teorie literatury, historie aj.).</w:t>
      </w:r>
    </w:p>
    <w:p w:rsidR="00012001" w:rsidRDefault="00012001" w:rsidP="00012001"/>
    <w:p w:rsidR="00012001" w:rsidRDefault="00012001" w:rsidP="00012001">
      <w:pPr>
        <w:rPr>
          <w:lang w:val="pt-PT"/>
        </w:rPr>
      </w:pPr>
      <w:r>
        <w:rPr>
          <w:lang w:val="pt-PT"/>
        </w:rPr>
        <w:t>LINGVISTIKA:</w:t>
      </w:r>
    </w:p>
    <w:p w:rsidR="00012001" w:rsidRDefault="00012001" w:rsidP="00012001">
      <w:pPr>
        <w:rPr>
          <w:lang w:val="pt-PT"/>
        </w:rPr>
      </w:pPr>
    </w:p>
    <w:p w:rsidR="00012001" w:rsidRDefault="00012001" w:rsidP="00012001">
      <w:pPr>
        <w:rPr>
          <w:lang w:val="pt-PT"/>
        </w:rPr>
      </w:pPr>
      <w:r>
        <w:rPr>
          <w:lang w:val="pt-PT"/>
        </w:rPr>
        <w:t xml:space="preserve">HISTÓRIA DA LÍNGUA PORTUGUESA </w:t>
      </w:r>
    </w:p>
    <w:p w:rsidR="00012001" w:rsidRDefault="00012001" w:rsidP="00012001">
      <w:pPr>
        <w:rPr>
          <w:lang w:val="pt-PT"/>
        </w:rPr>
      </w:pPr>
    </w:p>
    <w:p w:rsidR="00012001" w:rsidRDefault="00012001" w:rsidP="00012001">
      <w:pPr>
        <w:numPr>
          <w:ilvl w:val="0"/>
          <w:numId w:val="4"/>
        </w:numPr>
        <w:ind w:right="0"/>
        <w:jc w:val="left"/>
        <w:rPr>
          <w:lang w:val="pt-PT"/>
        </w:rPr>
      </w:pPr>
      <w:r>
        <w:rPr>
          <w:lang w:val="pt-PT"/>
        </w:rPr>
        <w:t>Do latim clássico ao latim vulgar</w:t>
      </w:r>
    </w:p>
    <w:p w:rsidR="00012001" w:rsidRDefault="00012001" w:rsidP="00012001">
      <w:pPr>
        <w:numPr>
          <w:ilvl w:val="0"/>
          <w:numId w:val="4"/>
        </w:numPr>
        <w:ind w:right="0"/>
        <w:jc w:val="left"/>
        <w:rPr>
          <w:lang w:val="pt-PT"/>
        </w:rPr>
      </w:pPr>
      <w:r>
        <w:rPr>
          <w:lang w:val="pt-PT"/>
        </w:rPr>
        <w:t xml:space="preserve">Do latim aos primeiros textos em galego portugues (século XIII) </w:t>
      </w:r>
    </w:p>
    <w:p w:rsidR="00012001" w:rsidRDefault="00012001" w:rsidP="00012001">
      <w:pPr>
        <w:numPr>
          <w:ilvl w:val="0"/>
          <w:numId w:val="4"/>
        </w:numPr>
        <w:ind w:right="0"/>
        <w:jc w:val="left"/>
        <w:rPr>
          <w:lang w:val="pt-PT"/>
        </w:rPr>
      </w:pPr>
      <w:r>
        <w:rPr>
          <w:lang w:val="pt-PT"/>
        </w:rPr>
        <w:t xml:space="preserve">O galego-portugues (de 1200 a aproximadamente 1350) </w:t>
      </w:r>
    </w:p>
    <w:p w:rsidR="00012001" w:rsidRDefault="00012001" w:rsidP="00012001">
      <w:pPr>
        <w:numPr>
          <w:ilvl w:val="0"/>
          <w:numId w:val="4"/>
        </w:numPr>
        <w:ind w:right="0"/>
        <w:jc w:val="left"/>
        <w:rPr>
          <w:lang w:val="pt-PT"/>
        </w:rPr>
      </w:pPr>
      <w:r>
        <w:rPr>
          <w:lang w:val="pt-PT"/>
        </w:rPr>
        <w:t xml:space="preserve">O portugues europeu (do século XIV aos nossos dias) </w:t>
      </w:r>
    </w:p>
    <w:p w:rsidR="00012001" w:rsidRDefault="00012001" w:rsidP="00012001">
      <w:pPr>
        <w:numPr>
          <w:ilvl w:val="0"/>
          <w:numId w:val="4"/>
        </w:numPr>
        <w:ind w:right="0"/>
        <w:jc w:val="left"/>
        <w:rPr>
          <w:lang w:val="pt-PT"/>
        </w:rPr>
      </w:pPr>
      <w:r>
        <w:rPr>
          <w:lang w:val="pt-PT"/>
        </w:rPr>
        <w:t>O portugues do Brasil</w:t>
      </w:r>
    </w:p>
    <w:p w:rsidR="00012001" w:rsidRDefault="00012001" w:rsidP="00012001">
      <w:pPr>
        <w:rPr>
          <w:lang w:val="pt-PT"/>
        </w:rPr>
      </w:pPr>
    </w:p>
    <w:p w:rsidR="00012001" w:rsidRDefault="00012001" w:rsidP="00012001"/>
    <w:p w:rsidR="00012001" w:rsidRDefault="00012001" w:rsidP="00012001">
      <w:r>
        <w:lastRenderedPageBreak/>
        <w:t>FONÉTICA E FONOLOGIA</w:t>
      </w:r>
    </w:p>
    <w:p w:rsidR="00012001" w:rsidRDefault="00012001" w:rsidP="00012001"/>
    <w:p w:rsidR="00012001" w:rsidRDefault="00012001" w:rsidP="00012001">
      <w:pPr>
        <w:numPr>
          <w:ilvl w:val="0"/>
          <w:numId w:val="1"/>
        </w:numPr>
        <w:ind w:right="0"/>
        <w:jc w:val="left"/>
      </w:pPr>
      <w:proofErr w:type="spellStart"/>
      <w:r>
        <w:t>Fonética</w:t>
      </w:r>
      <w:proofErr w:type="spellEnd"/>
      <w:r>
        <w:t xml:space="preserve"> e </w:t>
      </w:r>
      <w:proofErr w:type="spellStart"/>
      <w:r>
        <w:t>fonologia</w:t>
      </w:r>
      <w:proofErr w:type="spellEnd"/>
    </w:p>
    <w:p w:rsidR="00012001" w:rsidRDefault="00012001" w:rsidP="00012001">
      <w:pPr>
        <w:numPr>
          <w:ilvl w:val="0"/>
          <w:numId w:val="1"/>
        </w:numPr>
        <w:ind w:right="0"/>
        <w:jc w:val="left"/>
      </w:pPr>
      <w:proofErr w:type="spellStart"/>
      <w:r>
        <w:t>Vogais</w:t>
      </w:r>
      <w:proofErr w:type="spellEnd"/>
      <w:r>
        <w:t xml:space="preserve"> – </w:t>
      </w:r>
      <w:proofErr w:type="spellStart"/>
      <w:r>
        <w:t>classificação</w:t>
      </w:r>
      <w:proofErr w:type="spellEnd"/>
    </w:p>
    <w:p w:rsidR="00012001" w:rsidRDefault="00012001" w:rsidP="00012001">
      <w:pPr>
        <w:numPr>
          <w:ilvl w:val="0"/>
          <w:numId w:val="1"/>
        </w:numPr>
        <w:ind w:right="0"/>
        <w:jc w:val="left"/>
      </w:pPr>
      <w:proofErr w:type="spellStart"/>
      <w:r>
        <w:t>Consoantes</w:t>
      </w:r>
      <w:proofErr w:type="spellEnd"/>
      <w:r>
        <w:t xml:space="preserve"> – </w:t>
      </w:r>
      <w:proofErr w:type="spellStart"/>
      <w:r>
        <w:t>classificação</w:t>
      </w:r>
      <w:proofErr w:type="spellEnd"/>
    </w:p>
    <w:p w:rsidR="00012001" w:rsidRDefault="00012001" w:rsidP="00012001">
      <w:pPr>
        <w:numPr>
          <w:ilvl w:val="0"/>
          <w:numId w:val="1"/>
        </w:numPr>
        <w:ind w:right="0"/>
        <w:jc w:val="left"/>
      </w:pPr>
      <w:proofErr w:type="spellStart"/>
      <w:r>
        <w:t>Encontros</w:t>
      </w:r>
      <w:proofErr w:type="spellEnd"/>
      <w:r>
        <w:t xml:space="preserve"> </w:t>
      </w:r>
      <w:proofErr w:type="spellStart"/>
      <w:r>
        <w:t>vocálicos</w:t>
      </w:r>
      <w:proofErr w:type="spellEnd"/>
      <w:r>
        <w:t xml:space="preserve"> – </w:t>
      </w:r>
      <w:proofErr w:type="spellStart"/>
      <w:r>
        <w:t>ditongos</w:t>
      </w:r>
      <w:proofErr w:type="spellEnd"/>
      <w:r>
        <w:t xml:space="preserve"> </w:t>
      </w:r>
      <w:proofErr w:type="spellStart"/>
      <w:r>
        <w:t>orais</w:t>
      </w:r>
      <w:proofErr w:type="spellEnd"/>
      <w:r>
        <w:t>/</w:t>
      </w:r>
      <w:proofErr w:type="spellStart"/>
      <w:r>
        <w:t>nasais</w:t>
      </w:r>
      <w:proofErr w:type="spellEnd"/>
    </w:p>
    <w:p w:rsidR="00012001" w:rsidRDefault="00012001" w:rsidP="00012001">
      <w:pPr>
        <w:numPr>
          <w:ilvl w:val="0"/>
          <w:numId w:val="1"/>
        </w:numPr>
        <w:ind w:right="0"/>
        <w:jc w:val="left"/>
      </w:pPr>
      <w:proofErr w:type="spellStart"/>
      <w:r>
        <w:t>Encontros</w:t>
      </w:r>
      <w:proofErr w:type="spellEnd"/>
      <w:r>
        <w:t xml:space="preserve"> </w:t>
      </w:r>
      <w:proofErr w:type="spellStart"/>
      <w:r>
        <w:t>volálicos</w:t>
      </w:r>
      <w:proofErr w:type="spellEnd"/>
      <w:r>
        <w:t xml:space="preserve">- </w:t>
      </w:r>
      <w:proofErr w:type="spellStart"/>
      <w:r>
        <w:t>tritongos</w:t>
      </w:r>
      <w:proofErr w:type="spellEnd"/>
      <w:r>
        <w:t xml:space="preserve"> </w:t>
      </w:r>
      <w:proofErr w:type="spellStart"/>
      <w:r>
        <w:t>orais</w:t>
      </w:r>
      <w:proofErr w:type="spellEnd"/>
      <w:r>
        <w:t>/</w:t>
      </w:r>
      <w:proofErr w:type="spellStart"/>
      <w:r>
        <w:t>nasais</w:t>
      </w:r>
      <w:proofErr w:type="spellEnd"/>
    </w:p>
    <w:p w:rsidR="00012001" w:rsidRDefault="00012001" w:rsidP="00012001">
      <w:pPr>
        <w:numPr>
          <w:ilvl w:val="0"/>
          <w:numId w:val="1"/>
        </w:numPr>
        <w:ind w:right="0"/>
        <w:jc w:val="left"/>
      </w:pPr>
      <w:proofErr w:type="spellStart"/>
      <w:r>
        <w:t>Regras</w:t>
      </w:r>
      <w:proofErr w:type="spellEnd"/>
      <w:r>
        <w:t xml:space="preserve"> de </w:t>
      </w:r>
      <w:proofErr w:type="spellStart"/>
      <w:r>
        <w:t>acentuação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</w:p>
    <w:p w:rsidR="00012001" w:rsidRDefault="00012001" w:rsidP="00012001"/>
    <w:p w:rsidR="00012001" w:rsidRDefault="00012001" w:rsidP="00012001">
      <w:r>
        <w:t>MORFOLOGIA</w:t>
      </w:r>
    </w:p>
    <w:p w:rsidR="00012001" w:rsidRDefault="00012001" w:rsidP="00012001"/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Objecto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morfologia</w:t>
      </w:r>
      <w:proofErr w:type="spellEnd"/>
      <w:r>
        <w:t xml:space="preserve">, </w:t>
      </w:r>
      <w:proofErr w:type="spellStart"/>
      <w:r>
        <w:t>morfema</w:t>
      </w:r>
      <w:proofErr w:type="spellEnd"/>
      <w:r>
        <w:t xml:space="preserve">, morfe,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palavra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Formação</w:t>
      </w:r>
      <w:proofErr w:type="spellEnd"/>
      <w:r>
        <w:t xml:space="preserve"> de </w:t>
      </w:r>
      <w:proofErr w:type="spellStart"/>
      <w:r>
        <w:t>palavras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Substantivo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Adjectivo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Artigo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Pronomes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Numerais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Verbo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Advérbio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Preposição</w:t>
      </w:r>
      <w:proofErr w:type="spellEnd"/>
    </w:p>
    <w:p w:rsidR="00012001" w:rsidRDefault="00012001" w:rsidP="00012001">
      <w:pPr>
        <w:numPr>
          <w:ilvl w:val="0"/>
          <w:numId w:val="2"/>
        </w:numPr>
        <w:ind w:right="0"/>
        <w:jc w:val="left"/>
      </w:pPr>
      <w:proofErr w:type="spellStart"/>
      <w:r>
        <w:t>Conjunção</w:t>
      </w:r>
      <w:proofErr w:type="spellEnd"/>
      <w:r>
        <w:t xml:space="preserve">, </w:t>
      </w:r>
      <w:proofErr w:type="spellStart"/>
      <w:r>
        <w:t>interjeição</w:t>
      </w:r>
      <w:proofErr w:type="spellEnd"/>
    </w:p>
    <w:p w:rsidR="00012001" w:rsidRDefault="00012001" w:rsidP="00012001"/>
    <w:p w:rsidR="00012001" w:rsidRDefault="00012001" w:rsidP="00012001">
      <w:r>
        <w:t>SINTAXE</w:t>
      </w:r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Frase</w:t>
      </w:r>
      <w:proofErr w:type="spellEnd"/>
      <w:r>
        <w:t xml:space="preserve">, </w:t>
      </w:r>
      <w:proofErr w:type="spellStart"/>
      <w:r>
        <w:t>oração</w:t>
      </w:r>
      <w:proofErr w:type="spellEnd"/>
      <w:r>
        <w:t xml:space="preserve">, </w:t>
      </w:r>
      <w:proofErr w:type="spellStart"/>
      <w:r>
        <w:t>período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sujeito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predicado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complemento</w:t>
      </w:r>
      <w:proofErr w:type="spellEnd"/>
      <w:r>
        <w:t xml:space="preserve"> </w:t>
      </w:r>
      <w:proofErr w:type="spellStart"/>
      <w:r>
        <w:t>nominal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adjunto</w:t>
      </w:r>
      <w:proofErr w:type="spellEnd"/>
      <w:r>
        <w:t xml:space="preserve"> </w:t>
      </w:r>
      <w:proofErr w:type="spellStart"/>
      <w:r>
        <w:t>adnominal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objecto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adjunto</w:t>
      </w:r>
      <w:proofErr w:type="spellEnd"/>
      <w:r>
        <w:t xml:space="preserve"> </w:t>
      </w:r>
      <w:proofErr w:type="spellStart"/>
      <w:r>
        <w:t>adverbial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aposto</w:t>
      </w:r>
      <w:proofErr w:type="spellEnd"/>
      <w:r>
        <w:t xml:space="preserve">, </w:t>
      </w:r>
      <w:proofErr w:type="spellStart"/>
      <w:r>
        <w:t>vocativo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período</w:t>
      </w:r>
      <w:proofErr w:type="spellEnd"/>
      <w:r>
        <w:t xml:space="preserve"> </w:t>
      </w:r>
      <w:proofErr w:type="spellStart"/>
      <w:r>
        <w:t>simples</w:t>
      </w:r>
      <w:proofErr w:type="spellEnd"/>
      <w:r>
        <w:t>/</w:t>
      </w:r>
      <w:proofErr w:type="spellStart"/>
      <w:r>
        <w:t>composto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coordenação</w:t>
      </w:r>
      <w:proofErr w:type="spellEnd"/>
      <w:r>
        <w:t xml:space="preserve">: </w:t>
      </w:r>
      <w:proofErr w:type="spellStart"/>
      <w:r>
        <w:t>orações</w:t>
      </w:r>
      <w:proofErr w:type="spellEnd"/>
      <w:r>
        <w:t xml:space="preserve"> </w:t>
      </w:r>
      <w:proofErr w:type="spellStart"/>
      <w:r>
        <w:t>reduzidas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t>subordinação.orações</w:t>
      </w:r>
      <w:proofErr w:type="spellEnd"/>
      <w:r>
        <w:t xml:space="preserve"> </w:t>
      </w:r>
      <w:proofErr w:type="spellStart"/>
      <w:r>
        <w:t>substantivas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</w:pPr>
      <w:proofErr w:type="spellStart"/>
      <w:r>
        <w:lastRenderedPageBreak/>
        <w:t>subordinação</w:t>
      </w:r>
      <w:proofErr w:type="spellEnd"/>
      <w:r>
        <w:t>-</w:t>
      </w:r>
      <w:proofErr w:type="spellStart"/>
      <w:r>
        <w:t>orações</w:t>
      </w:r>
      <w:proofErr w:type="spellEnd"/>
      <w:r>
        <w:t xml:space="preserve"> </w:t>
      </w:r>
      <w:proofErr w:type="spellStart"/>
      <w:r>
        <w:t>adjectivas</w:t>
      </w:r>
      <w:proofErr w:type="spellEnd"/>
    </w:p>
    <w:p w:rsidR="00012001" w:rsidRDefault="00012001" w:rsidP="00012001">
      <w:pPr>
        <w:numPr>
          <w:ilvl w:val="0"/>
          <w:numId w:val="3"/>
        </w:numPr>
        <w:ind w:right="0"/>
        <w:jc w:val="left"/>
        <w:rPr>
          <w:lang w:val="pt-PT"/>
        </w:rPr>
      </w:pPr>
      <w:proofErr w:type="spellStart"/>
      <w:r>
        <w:t>subordinação</w:t>
      </w:r>
      <w:proofErr w:type="spellEnd"/>
      <w:r>
        <w:t>-</w:t>
      </w:r>
      <w:proofErr w:type="spellStart"/>
      <w:r>
        <w:t>orações</w:t>
      </w:r>
      <w:proofErr w:type="spellEnd"/>
      <w:r>
        <w:t xml:space="preserve"> </w:t>
      </w:r>
      <w:proofErr w:type="spellStart"/>
      <w:r>
        <w:t>adverbiais</w:t>
      </w:r>
      <w:proofErr w:type="spellEnd"/>
    </w:p>
    <w:p w:rsidR="00012001" w:rsidRDefault="00012001" w:rsidP="00012001"/>
    <w:p w:rsidR="00012001" w:rsidRDefault="00012001" w:rsidP="00012001">
      <w:pPr>
        <w:rPr>
          <w:lang w:val="pt-PT"/>
        </w:rPr>
      </w:pPr>
      <w:r>
        <w:t>LEXICOLOGIA</w:t>
      </w:r>
    </w:p>
    <w:p w:rsidR="00012001" w:rsidRDefault="00012001" w:rsidP="00012001">
      <w:pPr>
        <w:numPr>
          <w:ilvl w:val="0"/>
          <w:numId w:val="5"/>
        </w:numPr>
        <w:ind w:right="0"/>
        <w:jc w:val="left"/>
        <w:rPr>
          <w:szCs w:val="18"/>
          <w:lang w:val="pt-PT"/>
        </w:rPr>
      </w:pPr>
      <w:r>
        <w:rPr>
          <w:szCs w:val="18"/>
          <w:lang w:val="pt-PT"/>
        </w:rPr>
        <w:t>Lexicografia, lexicologia</w:t>
      </w:r>
    </w:p>
    <w:p w:rsidR="00012001" w:rsidRDefault="00012001" w:rsidP="00012001">
      <w:pPr>
        <w:numPr>
          <w:ilvl w:val="0"/>
          <w:numId w:val="5"/>
        </w:numPr>
        <w:ind w:right="0"/>
        <w:jc w:val="left"/>
        <w:rPr>
          <w:szCs w:val="18"/>
          <w:lang w:val="pt-PT"/>
        </w:rPr>
      </w:pPr>
      <w:r>
        <w:rPr>
          <w:szCs w:val="18"/>
          <w:lang w:val="pt-PT"/>
        </w:rPr>
        <w:t xml:space="preserve">Léxico – formação de palavras </w:t>
      </w:r>
    </w:p>
    <w:p w:rsidR="00012001" w:rsidRDefault="00012001" w:rsidP="00012001">
      <w:pPr>
        <w:numPr>
          <w:ilvl w:val="0"/>
          <w:numId w:val="5"/>
        </w:numPr>
        <w:ind w:right="0"/>
        <w:jc w:val="left"/>
        <w:rPr>
          <w:szCs w:val="18"/>
          <w:lang w:val="pt-PT"/>
        </w:rPr>
      </w:pPr>
      <w:r>
        <w:rPr>
          <w:szCs w:val="18"/>
          <w:lang w:val="pt-PT"/>
        </w:rPr>
        <w:t xml:space="preserve">Abreviações. </w:t>
      </w:r>
    </w:p>
    <w:p w:rsidR="00012001" w:rsidRDefault="00012001" w:rsidP="00012001">
      <w:pPr>
        <w:numPr>
          <w:ilvl w:val="0"/>
          <w:numId w:val="5"/>
        </w:numPr>
        <w:ind w:right="0"/>
        <w:jc w:val="left"/>
        <w:rPr>
          <w:lang w:val="pt-PT"/>
        </w:rPr>
      </w:pPr>
      <w:r>
        <w:rPr>
          <w:szCs w:val="18"/>
          <w:lang w:val="pt-PT"/>
        </w:rPr>
        <w:t xml:space="preserve">Dicionários da língua portuguesa e as suas características. </w:t>
      </w:r>
    </w:p>
    <w:p w:rsidR="00012001" w:rsidRDefault="00012001" w:rsidP="00012001">
      <w:pPr>
        <w:numPr>
          <w:ilvl w:val="0"/>
          <w:numId w:val="5"/>
        </w:numPr>
        <w:ind w:right="0"/>
        <w:jc w:val="left"/>
      </w:pPr>
      <w:r>
        <w:rPr>
          <w:szCs w:val="18"/>
          <w:lang w:val="pt-PT"/>
        </w:rPr>
        <w:t xml:space="preserve">Dicionários especializados da língua portuguesa. </w:t>
      </w:r>
    </w:p>
    <w:p w:rsidR="00012001" w:rsidRDefault="00012001" w:rsidP="00012001">
      <w:pPr>
        <w:numPr>
          <w:ilvl w:val="0"/>
          <w:numId w:val="5"/>
        </w:numPr>
        <w:ind w:left="714" w:right="0" w:hanging="357"/>
        <w:jc w:val="left"/>
        <w:rPr>
          <w:szCs w:val="18"/>
          <w:lang w:val="pt-PT"/>
        </w:rPr>
      </w:pPr>
      <w:proofErr w:type="spellStart"/>
      <w:r>
        <w:t>Dicionário</w:t>
      </w:r>
      <w:proofErr w:type="spellEnd"/>
      <w:r>
        <w:t xml:space="preserve"> e os </w:t>
      </w:r>
      <w:proofErr w:type="spellStart"/>
      <w:r>
        <w:t>aspectos</w:t>
      </w:r>
      <w:proofErr w:type="spellEnd"/>
      <w:r>
        <w:t xml:space="preserve"> do </w:t>
      </w:r>
      <w:proofErr w:type="spellStart"/>
      <w:r>
        <w:t>dicionário</w:t>
      </w:r>
      <w:proofErr w:type="spellEnd"/>
      <w:r>
        <w:t xml:space="preserve"> (</w:t>
      </w:r>
      <w:proofErr w:type="spellStart"/>
      <w:r>
        <w:t>composição</w:t>
      </w:r>
      <w:proofErr w:type="spellEnd"/>
      <w:r>
        <w:t xml:space="preserve"> do </w:t>
      </w:r>
      <w:proofErr w:type="spellStart"/>
      <w:r>
        <w:t>léxico</w:t>
      </w:r>
      <w:proofErr w:type="spellEnd"/>
      <w:r>
        <w:t xml:space="preserve">, </w:t>
      </w:r>
      <w:proofErr w:type="spellStart"/>
      <w:r>
        <w:t>onomasiologia</w:t>
      </w:r>
      <w:proofErr w:type="spellEnd"/>
      <w:r>
        <w:t xml:space="preserve">, </w:t>
      </w:r>
      <w:proofErr w:type="spellStart"/>
      <w:r>
        <w:t>semasiologia</w:t>
      </w:r>
      <w:proofErr w:type="spellEnd"/>
      <w:r>
        <w:t xml:space="preserve">, </w:t>
      </w:r>
      <w:proofErr w:type="spellStart"/>
      <w:r>
        <w:t>lexicologia</w:t>
      </w:r>
      <w:proofErr w:type="spellEnd"/>
      <w:r>
        <w:t xml:space="preserve">, </w:t>
      </w:r>
      <w:proofErr w:type="spellStart"/>
      <w:r>
        <w:t>lexicografia</w:t>
      </w:r>
      <w:proofErr w:type="spellEnd"/>
      <w:r>
        <w:t xml:space="preserve">, </w:t>
      </w:r>
      <w:proofErr w:type="spellStart"/>
      <w:r>
        <w:t>terminologia</w:t>
      </w:r>
      <w:proofErr w:type="spellEnd"/>
      <w:r>
        <w:t xml:space="preserve">, </w:t>
      </w:r>
      <w:proofErr w:type="spellStart"/>
      <w:r>
        <w:t>sincronia</w:t>
      </w:r>
      <w:proofErr w:type="spellEnd"/>
      <w:r>
        <w:t xml:space="preserve"> e </w:t>
      </w:r>
      <w:proofErr w:type="spellStart"/>
      <w:r>
        <w:t>diacronia</w:t>
      </w:r>
      <w:proofErr w:type="spellEnd"/>
      <w:r>
        <w:t xml:space="preserve">, </w:t>
      </w:r>
      <w:proofErr w:type="spellStart"/>
      <w:r>
        <w:t>combinações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e </w:t>
      </w:r>
      <w:proofErr w:type="spellStart"/>
      <w:r>
        <w:t>irregulares</w:t>
      </w:r>
      <w:proofErr w:type="spellEnd"/>
      <w:r>
        <w:t>)</w:t>
      </w:r>
    </w:p>
    <w:p w:rsidR="00012001" w:rsidRDefault="00012001" w:rsidP="00012001">
      <w:pPr>
        <w:numPr>
          <w:ilvl w:val="0"/>
          <w:numId w:val="5"/>
        </w:numPr>
        <w:ind w:left="714" w:right="0" w:hanging="357"/>
        <w:jc w:val="left"/>
      </w:pPr>
      <w:r>
        <w:rPr>
          <w:szCs w:val="18"/>
          <w:lang w:val="pt-PT"/>
        </w:rPr>
        <w:t xml:space="preserve">Divisão das palavras (auto-semânticas, sem-semânticas) </w:t>
      </w:r>
    </w:p>
    <w:p w:rsidR="00012001" w:rsidRDefault="00012001" w:rsidP="00012001">
      <w:pPr>
        <w:numPr>
          <w:ilvl w:val="0"/>
          <w:numId w:val="5"/>
        </w:numPr>
        <w:ind w:left="714" w:right="0" w:hanging="357"/>
        <w:jc w:val="left"/>
        <w:rPr>
          <w:szCs w:val="18"/>
          <w:lang w:val="pt-PT"/>
        </w:rPr>
      </w:pPr>
      <w:proofErr w:type="spellStart"/>
      <w:r>
        <w:t>Relações</w:t>
      </w:r>
      <w:proofErr w:type="spellEnd"/>
      <w:r>
        <w:t xml:space="preserve"> </w:t>
      </w:r>
      <w:proofErr w:type="spellStart"/>
      <w:r>
        <w:t>paradigmáticas</w:t>
      </w:r>
      <w:proofErr w:type="spellEnd"/>
      <w:r>
        <w:t xml:space="preserve"> do </w:t>
      </w:r>
      <w:proofErr w:type="spellStart"/>
      <w:r>
        <w:t>léxico</w:t>
      </w:r>
      <w:proofErr w:type="spellEnd"/>
      <w:r>
        <w:t xml:space="preserve"> (</w:t>
      </w:r>
      <w:proofErr w:type="spellStart"/>
      <w:r>
        <w:t>homonímia</w:t>
      </w:r>
      <w:proofErr w:type="spellEnd"/>
      <w:r>
        <w:t xml:space="preserve">, </w:t>
      </w:r>
      <w:proofErr w:type="spellStart"/>
      <w:r>
        <w:t>sinonímia</w:t>
      </w:r>
      <w:proofErr w:type="spellEnd"/>
      <w:r>
        <w:t xml:space="preserve">, </w:t>
      </w:r>
      <w:proofErr w:type="spellStart"/>
      <w:r>
        <w:t>antónimos</w:t>
      </w:r>
      <w:proofErr w:type="spellEnd"/>
      <w:r>
        <w:t xml:space="preserve">, </w:t>
      </w:r>
      <w:proofErr w:type="spellStart"/>
      <w:r>
        <w:t>hipónomos</w:t>
      </w:r>
      <w:proofErr w:type="spellEnd"/>
      <w:r>
        <w:t xml:space="preserve">, </w:t>
      </w:r>
      <w:proofErr w:type="spellStart"/>
      <w:r>
        <w:t>hiperónimos</w:t>
      </w:r>
      <w:proofErr w:type="spellEnd"/>
      <w:r>
        <w:t xml:space="preserve">, </w:t>
      </w:r>
      <w:proofErr w:type="spellStart"/>
      <w:r>
        <w:t>homófonos</w:t>
      </w:r>
      <w:proofErr w:type="spellEnd"/>
      <w:r>
        <w:t xml:space="preserve">, </w:t>
      </w:r>
      <w:proofErr w:type="spellStart"/>
      <w:r>
        <w:t>homógrafos</w:t>
      </w:r>
      <w:proofErr w:type="spellEnd"/>
      <w:r>
        <w:t>)</w:t>
      </w:r>
    </w:p>
    <w:p w:rsidR="00012001" w:rsidRDefault="00012001" w:rsidP="00012001">
      <w:pPr>
        <w:numPr>
          <w:ilvl w:val="0"/>
          <w:numId w:val="5"/>
        </w:numPr>
        <w:ind w:left="714" w:right="0" w:hanging="357"/>
        <w:jc w:val="left"/>
        <w:rPr>
          <w:szCs w:val="18"/>
          <w:lang w:val="pt-PT"/>
        </w:rPr>
      </w:pPr>
      <w:r>
        <w:rPr>
          <w:szCs w:val="18"/>
          <w:lang w:val="pt-PT"/>
        </w:rPr>
        <w:t>Relações sintagmáticas do léxico (compatibilidade, incompatibilidade</w:t>
      </w:r>
    </w:p>
    <w:p w:rsidR="00012001" w:rsidRDefault="00012001" w:rsidP="00012001">
      <w:pPr>
        <w:numPr>
          <w:ilvl w:val="0"/>
          <w:numId w:val="5"/>
        </w:numPr>
        <w:ind w:left="714" w:right="0" w:hanging="357"/>
        <w:jc w:val="left"/>
        <w:rPr>
          <w:szCs w:val="18"/>
          <w:lang w:val="pt-PT"/>
        </w:rPr>
      </w:pPr>
      <w:r>
        <w:rPr>
          <w:szCs w:val="18"/>
          <w:lang w:val="pt-PT"/>
        </w:rPr>
        <w:t>Expressividade das palavras</w:t>
      </w:r>
    </w:p>
    <w:p w:rsidR="00012001" w:rsidRDefault="00012001" w:rsidP="00012001">
      <w:pPr>
        <w:numPr>
          <w:ilvl w:val="0"/>
          <w:numId w:val="5"/>
        </w:numPr>
        <w:ind w:left="714" w:right="0" w:hanging="357"/>
        <w:jc w:val="left"/>
        <w:rPr>
          <w:szCs w:val="18"/>
          <w:lang w:val="pt-PT"/>
        </w:rPr>
      </w:pPr>
      <w:r>
        <w:rPr>
          <w:szCs w:val="18"/>
          <w:lang w:val="pt-PT"/>
        </w:rPr>
        <w:t xml:space="preserve">Frequência de palavras, camadas no léxico – coloquial, argótico... </w:t>
      </w:r>
    </w:p>
    <w:p w:rsidR="00012001" w:rsidRPr="00A12E26" w:rsidRDefault="00012001" w:rsidP="00012001">
      <w:pPr>
        <w:rPr>
          <w:lang w:val="pt-PT"/>
        </w:rPr>
      </w:pPr>
    </w:p>
    <w:p w:rsidR="00852E86" w:rsidRPr="00012001" w:rsidRDefault="00852E86" w:rsidP="00012001">
      <w:pPr>
        <w:rPr>
          <w:lang w:val="pt-PT"/>
        </w:rPr>
      </w:pPr>
    </w:p>
    <w:sectPr w:rsidR="00852E86" w:rsidRPr="00012001" w:rsidSect="0002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2CE"/>
    <w:multiLevelType w:val="hybridMultilevel"/>
    <w:tmpl w:val="3B849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E2F77"/>
    <w:multiLevelType w:val="hybridMultilevel"/>
    <w:tmpl w:val="32740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C34B7"/>
    <w:multiLevelType w:val="hybridMultilevel"/>
    <w:tmpl w:val="FDD20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56E3C"/>
    <w:multiLevelType w:val="hybridMultilevel"/>
    <w:tmpl w:val="DD9C3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15136"/>
    <w:multiLevelType w:val="hybridMultilevel"/>
    <w:tmpl w:val="B32AC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012001"/>
    <w:rsid w:val="00012001"/>
    <w:rsid w:val="0085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001"/>
    <w:pPr>
      <w:spacing w:after="0" w:line="360" w:lineRule="auto"/>
      <w:ind w:right="-516" w:firstLine="42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3645</Characters>
  <Application>Microsoft Office Word</Application>
  <DocSecurity>0</DocSecurity>
  <Lines>30</Lines>
  <Paragraphs>8</Paragraphs>
  <ScaleCrop>false</ScaleCrop>
  <Company>Masarykova univerzita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2011-03-09T09:48:00Z</dcterms:created>
  <dcterms:modified xsi:type="dcterms:W3CDTF">2011-03-09T09:50:00Z</dcterms:modified>
</cp:coreProperties>
</file>