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580B" w:rsidRDefault="00EB580B" w:rsidP="00EB580B">
      <w:pPr>
        <w:rPr>
          <w:b/>
          <w:sz w:val="22"/>
          <w:szCs w:val="22"/>
        </w:rPr>
      </w:pPr>
    </w:p>
    <w:p w:rsidR="005A4DC1" w:rsidRDefault="005A4DC1" w:rsidP="00EB580B">
      <w:pPr>
        <w:rPr>
          <w:b/>
          <w:sz w:val="22"/>
          <w:szCs w:val="22"/>
        </w:rPr>
      </w:pPr>
    </w:p>
    <w:p w:rsidR="00EB580B" w:rsidRDefault="00EB580B" w:rsidP="00EB580B">
      <w:pPr>
        <w:rPr>
          <w:rStyle w:val="Normln"/>
          <w:rFonts w:cs="Calibri"/>
          <w:cs/>
        </w:rPr>
      </w:pPr>
      <w:r>
        <w:rPr>
          <w:rStyle w:val="Normln"/>
          <w:b/>
        </w:rPr>
        <w:t>Paper title:</w:t>
      </w:r>
      <w:r>
        <w:rPr>
          <w:rStyle w:val="Normln"/>
        </w:rPr>
        <w:t xml:space="preserve"> </w:t>
      </w:r>
      <w:r>
        <w:rPr>
          <w:rStyle w:val="Normln"/>
          <w:rFonts w:cs="Calibri"/>
          <w:cs/>
        </w:rPr>
        <w:t>…………………………………………………</w:t>
      </w:r>
    </w:p>
    <w:p w:rsidR="005A4DC1" w:rsidRDefault="005A4DC1" w:rsidP="00EB580B"/>
    <w:p w:rsidR="005A4DC1" w:rsidRPr="004C5748" w:rsidRDefault="005A4DC1" w:rsidP="005A4DC1">
      <w:r>
        <w:rPr>
          <w:rStyle w:val="Normln"/>
          <w:b/>
        </w:rPr>
        <w:t>Reviewer:</w:t>
      </w:r>
      <w:r>
        <w:rPr>
          <w:rStyle w:val="Normln"/>
        </w:rPr>
        <w:t xml:space="preserve"> </w:t>
      </w:r>
      <w:r>
        <w:rPr>
          <w:rStyle w:val="Normln"/>
          <w:rFonts w:cs="Calibri"/>
          <w:cs/>
        </w:rPr>
        <w:t>…………………………………………………</w:t>
      </w:r>
    </w:p>
    <w:p w:rsidR="005A4DC1" w:rsidRPr="004C5748" w:rsidRDefault="005A4DC1" w:rsidP="00EB580B"/>
    <w:p w:rsidR="00EB580B" w:rsidRPr="004C5748" w:rsidRDefault="00EB580B" w:rsidP="00EB580B">
      <w:pPr>
        <w:rPr>
          <w:b/>
          <w:bCs/>
        </w:rPr>
      </w:pPr>
    </w:p>
    <w:p w:rsidR="00EB580B" w:rsidRPr="004C5748" w:rsidRDefault="00EB580B" w:rsidP="00EB580B">
      <w:pPr>
        <w:rPr>
          <w:b/>
          <w:bCs/>
        </w:rPr>
      </w:pPr>
    </w:p>
    <w:p w:rsidR="00EB580B" w:rsidRPr="004C5748" w:rsidRDefault="00EB580B" w:rsidP="00EB580B">
      <w:pPr>
        <w:rPr>
          <w:b/>
          <w:bCs/>
        </w:rPr>
      </w:pPr>
    </w:p>
    <w:p w:rsidR="00EB580B" w:rsidRDefault="00EB580B" w:rsidP="00EB580B">
      <w:pPr>
        <w:rPr>
          <w:b/>
        </w:rPr>
      </w:pPr>
      <w:r>
        <w:rPr>
          <w:rStyle w:val="Normln"/>
          <w:b/>
        </w:rPr>
        <w:t xml:space="preserve">Manuscript assessment, part 1 </w:t>
      </w:r>
    </w:p>
    <w:p w:rsidR="00EB580B" w:rsidRPr="004C5748" w:rsidRDefault="00EB580B" w:rsidP="00EB580B">
      <w:pP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1"/>
        <w:gridCol w:w="709"/>
        <w:gridCol w:w="709"/>
      </w:tblGrid>
      <w:tr w:rsidR="00EB580B" w:rsidRPr="004C5748" w:rsidTr="00EB580B">
        <w:tc>
          <w:tcPr>
            <w:tcW w:w="7933" w:type="dxa"/>
            <w:gridSpan w:val="2"/>
            <w:shd w:val="clear" w:color="auto" w:fill="auto"/>
          </w:tcPr>
          <w:p w:rsidR="00EB580B" w:rsidRPr="004C5748" w:rsidRDefault="00EB580B">
            <w:r>
              <w:rPr>
                <w:rStyle w:val="Normln"/>
              </w:rPr>
              <w:t>Please indicate your assessment (x) for individual items.</w:t>
            </w:r>
          </w:p>
        </w:tc>
        <w:tc>
          <w:tcPr>
            <w:tcW w:w="709" w:type="dxa"/>
            <w:shd w:val="clear" w:color="auto" w:fill="auto"/>
            <w:vAlign w:val="center"/>
          </w:tcPr>
          <w:p w:rsidR="00EB580B" w:rsidRPr="004C5748" w:rsidRDefault="00EB580B" w:rsidP="00EB580B">
            <w:pPr>
              <w:jc w:val="center"/>
            </w:pPr>
            <w:r>
              <w:rPr>
                <w:rStyle w:val="Normln"/>
              </w:rPr>
              <w:t>YES</w:t>
            </w:r>
          </w:p>
        </w:tc>
        <w:tc>
          <w:tcPr>
            <w:tcW w:w="709" w:type="dxa"/>
            <w:shd w:val="clear" w:color="auto" w:fill="auto"/>
            <w:vAlign w:val="center"/>
          </w:tcPr>
          <w:p w:rsidR="00EB580B" w:rsidRPr="004C5748" w:rsidRDefault="00EB580B" w:rsidP="00EB580B">
            <w:pPr>
              <w:jc w:val="center"/>
            </w:pPr>
            <w:r>
              <w:rPr>
                <w:rStyle w:val="Normln"/>
              </w:rPr>
              <w:t>NO</w:t>
            </w:r>
          </w:p>
        </w:tc>
      </w:tr>
      <w:tr w:rsidR="00EB580B" w:rsidRPr="004C5748" w:rsidTr="00EB580B">
        <w:tc>
          <w:tcPr>
            <w:tcW w:w="562" w:type="dxa"/>
            <w:shd w:val="clear" w:color="auto" w:fill="auto"/>
          </w:tcPr>
          <w:p w:rsidR="00EB580B" w:rsidRPr="004C5748" w:rsidRDefault="00EB580B" w:rsidP="00EB580B">
            <w:r>
              <w:rPr>
                <w:rStyle w:val="Normln"/>
              </w:rPr>
              <w:t>1.</w:t>
            </w:r>
          </w:p>
        </w:tc>
        <w:tc>
          <w:tcPr>
            <w:tcW w:w="7371" w:type="dxa"/>
            <w:shd w:val="clear" w:color="auto" w:fill="auto"/>
          </w:tcPr>
          <w:p w:rsidR="00EB580B" w:rsidRPr="004C5748" w:rsidRDefault="00EB580B" w:rsidP="00EB580B">
            <w:r>
              <w:rPr>
                <w:rStyle w:val="Normln"/>
              </w:rPr>
              <w:t>Is this a scholarly paper intended for an academic journal?</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2.</w:t>
            </w:r>
          </w:p>
        </w:tc>
        <w:tc>
          <w:tcPr>
            <w:tcW w:w="7371" w:type="dxa"/>
            <w:shd w:val="clear" w:color="auto" w:fill="auto"/>
          </w:tcPr>
          <w:p w:rsidR="00EB580B" w:rsidRPr="004C5748" w:rsidRDefault="00EB580B" w:rsidP="00EB580B">
            <w:r>
              <w:rPr>
                <w:rStyle w:val="Normln"/>
              </w:rPr>
              <w:t>Does the paper bring new and interesting findings?</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3.</w:t>
            </w:r>
          </w:p>
        </w:tc>
        <w:tc>
          <w:tcPr>
            <w:tcW w:w="7371" w:type="dxa"/>
            <w:shd w:val="clear" w:color="auto" w:fill="auto"/>
          </w:tcPr>
          <w:p w:rsidR="00EB580B" w:rsidRPr="004C5748" w:rsidRDefault="00EB580B" w:rsidP="00EB580B">
            <w:r>
              <w:rPr>
                <w:rStyle w:val="Normln"/>
              </w:rPr>
              <w:t xml:space="preserve">Do </w:t>
            </w:r>
            <w:r w:rsidR="0027216C">
              <w:rPr>
                <w:rStyle w:val="Normln"/>
              </w:rPr>
              <w:t xml:space="preserve">the </w:t>
            </w:r>
            <w:r>
              <w:rPr>
                <w:rStyle w:val="Normln"/>
              </w:rPr>
              <w:t>authors work with sufficient</w:t>
            </w:r>
            <w:r w:rsidR="0025246E">
              <w:rPr>
                <w:rStyle w:val="Normln"/>
              </w:rPr>
              <w:t>ly extensive</w:t>
            </w:r>
            <w:r>
              <w:rPr>
                <w:rStyle w:val="Normln"/>
              </w:rPr>
              <w:t xml:space="preserve"> and up-to-date literature?</w:t>
            </w:r>
            <w:r>
              <w:rPr>
                <w:rStyle w:val="Normln"/>
              </w:rPr>
              <w:tab/>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4.</w:t>
            </w:r>
          </w:p>
        </w:tc>
        <w:tc>
          <w:tcPr>
            <w:tcW w:w="7371" w:type="dxa"/>
            <w:shd w:val="clear" w:color="auto" w:fill="auto"/>
          </w:tcPr>
          <w:p w:rsidR="00EB580B" w:rsidRPr="004C5748" w:rsidRDefault="00EB580B" w:rsidP="00EB580B">
            <w:r>
              <w:rPr>
                <w:rStyle w:val="Normln"/>
              </w:rPr>
              <w:t>Does the text have a logical structure?</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5.</w:t>
            </w:r>
          </w:p>
        </w:tc>
        <w:tc>
          <w:tcPr>
            <w:tcW w:w="7371" w:type="dxa"/>
            <w:shd w:val="clear" w:color="auto" w:fill="auto"/>
          </w:tcPr>
          <w:p w:rsidR="00EB580B" w:rsidRPr="004C5748" w:rsidRDefault="00EB580B" w:rsidP="00EB580B">
            <w:r>
              <w:rPr>
                <w:rStyle w:val="Normln"/>
              </w:rPr>
              <w:t>If the paper is an empirical study, does it present a clear and interesting research question?</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6.</w:t>
            </w:r>
          </w:p>
        </w:tc>
        <w:tc>
          <w:tcPr>
            <w:tcW w:w="7371" w:type="dxa"/>
            <w:shd w:val="clear" w:color="auto" w:fill="auto"/>
          </w:tcPr>
          <w:p w:rsidR="00EB580B" w:rsidRPr="004C5748" w:rsidRDefault="00EB580B" w:rsidP="00EB580B">
            <w:r>
              <w:rPr>
                <w:rStyle w:val="Normln"/>
              </w:rPr>
              <w:t>If the paper is an empirical study, is the methodology appropriately chosen and correctly described?</w:t>
            </w:r>
            <w:r>
              <w:rPr>
                <w:rStyle w:val="Normln"/>
              </w:rPr>
              <w:tab/>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7.</w:t>
            </w:r>
          </w:p>
        </w:tc>
        <w:tc>
          <w:tcPr>
            <w:tcW w:w="7371" w:type="dxa"/>
            <w:shd w:val="clear" w:color="auto" w:fill="auto"/>
          </w:tcPr>
          <w:p w:rsidR="00EB580B" w:rsidRPr="004C5748" w:rsidRDefault="00EB580B" w:rsidP="00EB580B">
            <w:r>
              <w:rPr>
                <w:rStyle w:val="Normln"/>
              </w:rPr>
              <w:t>If the paper is an empirical study, is the text based on quality data?</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8.</w:t>
            </w:r>
          </w:p>
        </w:tc>
        <w:tc>
          <w:tcPr>
            <w:tcW w:w="7371" w:type="dxa"/>
            <w:shd w:val="clear" w:color="auto" w:fill="auto"/>
          </w:tcPr>
          <w:p w:rsidR="00EB580B" w:rsidRPr="004C5748" w:rsidRDefault="00EB580B" w:rsidP="00EB580B">
            <w:r>
              <w:rPr>
                <w:rStyle w:val="Normln"/>
              </w:rPr>
              <w:t>If the paper is an empirical study, are data analysed correctly?</w:t>
            </w:r>
            <w:r>
              <w:rPr>
                <w:rStyle w:val="Normln"/>
                <w:rFonts w:ascii="Courier New" w:hAnsi="Courier New"/>
                <w:color w:val="333333"/>
              </w:rPr>
              <w:t xml:space="preserve"> </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9.</w:t>
            </w:r>
          </w:p>
        </w:tc>
        <w:tc>
          <w:tcPr>
            <w:tcW w:w="7371" w:type="dxa"/>
            <w:shd w:val="clear" w:color="auto" w:fill="auto"/>
          </w:tcPr>
          <w:p w:rsidR="00EB580B" w:rsidRPr="004C5748" w:rsidRDefault="00EB580B" w:rsidP="00EB580B">
            <w:r>
              <w:rPr>
                <w:rStyle w:val="Normln"/>
              </w:rPr>
              <w:t>If the paper is a theoretical study, are the purpose of the text and the questions posed by the authors explicitly stated?</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10.</w:t>
            </w:r>
          </w:p>
        </w:tc>
        <w:tc>
          <w:tcPr>
            <w:tcW w:w="7371" w:type="dxa"/>
            <w:shd w:val="clear" w:color="auto" w:fill="auto"/>
          </w:tcPr>
          <w:p w:rsidR="00EB580B" w:rsidRPr="004C5748" w:rsidRDefault="00EB580B" w:rsidP="00EB580B">
            <w:r>
              <w:rPr>
                <w:rStyle w:val="Normln"/>
              </w:rPr>
              <w:t>If the paper is a theoretical study, is the method of literature selection described?</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11.</w:t>
            </w:r>
          </w:p>
        </w:tc>
        <w:tc>
          <w:tcPr>
            <w:tcW w:w="7371" w:type="dxa"/>
            <w:shd w:val="clear" w:color="auto" w:fill="auto"/>
          </w:tcPr>
          <w:p w:rsidR="00EB580B" w:rsidRPr="004C5748" w:rsidRDefault="00EB580B" w:rsidP="00EB580B">
            <w:r>
              <w:rPr>
                <w:rStyle w:val="Normln"/>
              </w:rPr>
              <w:t>Are results discussed in a quality manner in the text?</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12.</w:t>
            </w:r>
          </w:p>
        </w:tc>
        <w:tc>
          <w:tcPr>
            <w:tcW w:w="7371" w:type="dxa"/>
            <w:shd w:val="clear" w:color="auto" w:fill="auto"/>
          </w:tcPr>
          <w:p w:rsidR="00EB580B" w:rsidRPr="004C5748" w:rsidRDefault="00EB580B" w:rsidP="00EB580B">
            <w:r>
              <w:rPr>
                <w:rStyle w:val="Normln"/>
              </w:rPr>
              <w:t>Does the title of the paper capture clearly and appropriately its content?</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13.</w:t>
            </w:r>
          </w:p>
        </w:tc>
        <w:tc>
          <w:tcPr>
            <w:tcW w:w="7371" w:type="dxa"/>
            <w:shd w:val="clear" w:color="auto" w:fill="auto"/>
          </w:tcPr>
          <w:p w:rsidR="00EB580B" w:rsidRPr="004C5748" w:rsidRDefault="00EB580B" w:rsidP="00EB580B">
            <w:r>
              <w:rPr>
                <w:rStyle w:val="Normln"/>
              </w:rPr>
              <w:t xml:space="preserve">Is the abstract concise and well-structured (aim </w:t>
            </w:r>
            <w:r>
              <w:rPr>
                <w:rStyle w:val="Normln"/>
                <w:rFonts w:cs="Calibri"/>
                <w:cs/>
              </w:rPr>
              <w:t xml:space="preserve">– </w:t>
            </w:r>
            <w:r>
              <w:rPr>
                <w:rStyle w:val="Normln"/>
              </w:rPr>
              <w:t xml:space="preserve">method </w:t>
            </w:r>
            <w:r>
              <w:rPr>
                <w:rStyle w:val="Normln"/>
                <w:rFonts w:cs="Calibri"/>
                <w:cs/>
              </w:rPr>
              <w:t xml:space="preserve">– </w:t>
            </w:r>
            <w:r>
              <w:rPr>
                <w:rStyle w:val="Normln"/>
              </w:rPr>
              <w:t>results)?</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r w:rsidR="00EB580B" w:rsidRPr="004C5748" w:rsidTr="00EB580B">
        <w:tc>
          <w:tcPr>
            <w:tcW w:w="562" w:type="dxa"/>
            <w:shd w:val="clear" w:color="auto" w:fill="auto"/>
          </w:tcPr>
          <w:p w:rsidR="00EB580B" w:rsidRPr="004C5748" w:rsidRDefault="00EB580B" w:rsidP="00EB580B">
            <w:r>
              <w:rPr>
                <w:rStyle w:val="Normln"/>
              </w:rPr>
              <w:t>14.</w:t>
            </w:r>
          </w:p>
        </w:tc>
        <w:tc>
          <w:tcPr>
            <w:tcW w:w="7371" w:type="dxa"/>
            <w:shd w:val="clear" w:color="auto" w:fill="auto"/>
          </w:tcPr>
          <w:p w:rsidR="00EB580B" w:rsidRPr="004C5748" w:rsidRDefault="00EB580B" w:rsidP="00EB580B">
            <w:r>
              <w:rPr>
                <w:rStyle w:val="Normln"/>
              </w:rPr>
              <w:t>Does the paper conform to language and formal standards?</w:t>
            </w:r>
          </w:p>
        </w:tc>
        <w:tc>
          <w:tcPr>
            <w:tcW w:w="709" w:type="dxa"/>
            <w:shd w:val="clear" w:color="auto" w:fill="auto"/>
          </w:tcPr>
          <w:p w:rsidR="00EB580B" w:rsidRPr="004C5748" w:rsidRDefault="00EB580B" w:rsidP="00EB580B"/>
        </w:tc>
        <w:tc>
          <w:tcPr>
            <w:tcW w:w="709" w:type="dxa"/>
            <w:shd w:val="clear" w:color="auto" w:fill="auto"/>
          </w:tcPr>
          <w:p w:rsidR="00EB580B" w:rsidRPr="004C5748" w:rsidRDefault="00EB580B" w:rsidP="00EB580B"/>
        </w:tc>
      </w:tr>
    </w:tbl>
    <w:p w:rsidR="00EB580B" w:rsidRDefault="00EB580B"/>
    <w:p w:rsidR="005A4DC1" w:rsidRDefault="005A4DC1"/>
    <w:p w:rsidR="00EB580B" w:rsidRDefault="00EB580B">
      <w:pPr>
        <w:rPr>
          <w:b/>
        </w:rPr>
      </w:pPr>
      <w:r>
        <w:rPr>
          <w:rStyle w:val="Normln"/>
          <w:b/>
        </w:rPr>
        <w:t>Manuscript assessment, part 2</w:t>
      </w:r>
    </w:p>
    <w:p w:rsidR="00EB580B" w:rsidRPr="004C5748" w:rsidRDefault="00EB580B">
      <w:pP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B580B" w:rsidRPr="004C5748" w:rsidTr="00EB580B">
        <w:tc>
          <w:tcPr>
            <w:tcW w:w="9351" w:type="dxa"/>
            <w:shd w:val="clear" w:color="auto" w:fill="auto"/>
            <w:vAlign w:val="bottom"/>
          </w:tcPr>
          <w:p w:rsidR="00EB580B" w:rsidRPr="004C5748" w:rsidRDefault="00EB580B" w:rsidP="00EB580B">
            <w:pPr>
              <w:jc w:val="both"/>
            </w:pPr>
            <w:r>
              <w:rPr>
                <w:rStyle w:val="Normln"/>
              </w:rPr>
              <w:t>Please summarize the main reasons that lead you to the above opinions</w:t>
            </w:r>
            <w:r w:rsidR="0027216C">
              <w:rPr>
                <w:rStyle w:val="Normln"/>
              </w:rPr>
              <w:t xml:space="preserve">. </w:t>
            </w:r>
            <w:r>
              <w:rPr>
                <w:rStyle w:val="Normln"/>
              </w:rPr>
              <w:t>If you are suggesting revision of the article, please specify what and in what manner should be in your opinion changed to make the article suitable for publication. Ideal comment length is 1 to 2 pages.</w:t>
            </w:r>
          </w:p>
        </w:tc>
      </w:tr>
      <w:tr w:rsidR="00EB580B" w:rsidRPr="004C5748" w:rsidTr="00EB580B">
        <w:tc>
          <w:tcPr>
            <w:tcW w:w="9351" w:type="dxa"/>
            <w:shd w:val="clear" w:color="auto" w:fill="auto"/>
            <w:vAlign w:val="center"/>
          </w:tcPr>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01BB2"/>
          <w:p w:rsidR="00EB580B" w:rsidRPr="004C5748" w:rsidRDefault="00EB580B" w:rsidP="00EB580B">
            <w:pPr>
              <w:jc w:val="center"/>
            </w:pPr>
          </w:p>
          <w:p w:rsidR="00EB580B" w:rsidRPr="004C5748" w:rsidRDefault="00EB580B" w:rsidP="00EB580B">
            <w:pPr>
              <w:jc w:val="center"/>
            </w:pPr>
          </w:p>
          <w:p w:rsidR="00EB580B" w:rsidRPr="004C5748" w:rsidRDefault="00EB580B" w:rsidP="00EB580B">
            <w:pPr>
              <w:jc w:val="center"/>
            </w:pPr>
          </w:p>
          <w:p w:rsidR="00EB580B" w:rsidRPr="004C5748" w:rsidRDefault="00EB580B" w:rsidP="00EB580B">
            <w:pPr>
              <w:jc w:val="center"/>
            </w:pPr>
          </w:p>
          <w:p w:rsidR="00EB580B" w:rsidRPr="004C5748" w:rsidRDefault="00EB580B" w:rsidP="00EB580B">
            <w:pPr>
              <w:jc w:val="center"/>
            </w:pPr>
          </w:p>
          <w:p w:rsidR="00EB580B" w:rsidRPr="004C5748" w:rsidRDefault="00EB580B" w:rsidP="00EB580B">
            <w:pPr>
              <w:jc w:val="center"/>
            </w:pPr>
          </w:p>
          <w:p w:rsidR="00EB580B" w:rsidRPr="004C5748" w:rsidRDefault="00EB580B" w:rsidP="00EB580B">
            <w:pPr>
              <w:jc w:val="center"/>
            </w:pPr>
          </w:p>
          <w:p w:rsidR="00EB580B" w:rsidRPr="004C5748" w:rsidRDefault="00EB580B" w:rsidP="00EB580B">
            <w:pPr>
              <w:jc w:val="center"/>
            </w:pPr>
          </w:p>
          <w:p w:rsidR="00EB580B" w:rsidRPr="004C5748" w:rsidRDefault="00EB580B" w:rsidP="00EB580B">
            <w:pPr>
              <w:jc w:val="center"/>
            </w:pPr>
          </w:p>
          <w:p w:rsidR="00EB580B" w:rsidRPr="004C5748" w:rsidRDefault="00EB580B" w:rsidP="00EB580B">
            <w:pPr>
              <w:jc w:val="center"/>
            </w:pPr>
          </w:p>
        </w:tc>
      </w:tr>
    </w:tbl>
    <w:p w:rsidR="00EB580B" w:rsidRDefault="00EB580B"/>
    <w:p w:rsidR="00EB580B" w:rsidRDefault="00EB580B"/>
    <w:p w:rsidR="00EB580B" w:rsidRDefault="00EB580B" w:rsidP="00EB580B">
      <w:pPr>
        <w:rPr>
          <w:b/>
          <w:sz w:val="22"/>
          <w:szCs w:val="22"/>
        </w:rPr>
      </w:pPr>
      <w:r>
        <w:rPr>
          <w:rStyle w:val="Normln"/>
          <w:b/>
          <w:sz w:val="22"/>
        </w:rPr>
        <w:t>Manuscript assessment, part 3</w:t>
      </w:r>
    </w:p>
    <w:p w:rsidR="00EB580B" w:rsidRPr="004C5748" w:rsidRDefault="00EB580B" w:rsidP="00EB580B">
      <w:pPr>
        <w:rPr>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276"/>
      </w:tblGrid>
      <w:tr w:rsidR="00EB580B" w:rsidRPr="004C5748" w:rsidTr="00EB580B">
        <w:tc>
          <w:tcPr>
            <w:tcW w:w="7933" w:type="dxa"/>
            <w:shd w:val="clear" w:color="auto" w:fill="auto"/>
          </w:tcPr>
          <w:p w:rsidR="00EB580B" w:rsidRPr="004C5748" w:rsidRDefault="00EB580B" w:rsidP="00EB580B">
            <w:r>
              <w:rPr>
                <w:rStyle w:val="Normln"/>
              </w:rPr>
              <w:t>Please indicate your final opinion (x).</w:t>
            </w:r>
          </w:p>
        </w:tc>
        <w:tc>
          <w:tcPr>
            <w:tcW w:w="1276" w:type="dxa"/>
            <w:shd w:val="clear" w:color="auto" w:fill="auto"/>
            <w:vAlign w:val="center"/>
          </w:tcPr>
          <w:p w:rsidR="00EB580B" w:rsidRPr="004C5748" w:rsidRDefault="00EB580B" w:rsidP="00EB580B">
            <w:pPr>
              <w:jc w:val="center"/>
            </w:pPr>
          </w:p>
        </w:tc>
      </w:tr>
      <w:tr w:rsidR="00EB580B" w:rsidRPr="004C5748" w:rsidTr="00EB580B">
        <w:tc>
          <w:tcPr>
            <w:tcW w:w="7933" w:type="dxa"/>
            <w:shd w:val="clear" w:color="auto" w:fill="auto"/>
          </w:tcPr>
          <w:p w:rsidR="00EB580B" w:rsidRPr="004C5748" w:rsidRDefault="00EB580B" w:rsidP="00EB580B">
            <w:r>
              <w:rPr>
                <w:rStyle w:val="Normln"/>
              </w:rPr>
              <w:t>ACCEPTANCE</w:t>
            </w:r>
          </w:p>
          <w:p w:rsidR="00EB580B" w:rsidRPr="004C5748" w:rsidRDefault="00EB580B" w:rsidP="00EB580B">
            <w:r>
              <w:rPr>
                <w:rStyle w:val="Normln"/>
              </w:rPr>
              <w:t>This is a quality paper suitable for publishing in Studia paedagogica.</w:t>
            </w:r>
          </w:p>
          <w:p w:rsidR="00EB580B" w:rsidRPr="004C5748" w:rsidRDefault="00EB580B" w:rsidP="00EB580B"/>
        </w:tc>
        <w:tc>
          <w:tcPr>
            <w:tcW w:w="1276" w:type="dxa"/>
            <w:shd w:val="clear" w:color="auto" w:fill="auto"/>
          </w:tcPr>
          <w:p w:rsidR="00EB580B" w:rsidRPr="004C5748" w:rsidRDefault="00EB580B" w:rsidP="00EB580B"/>
        </w:tc>
      </w:tr>
      <w:tr w:rsidR="00EB580B" w:rsidRPr="004C5748" w:rsidTr="00EB580B">
        <w:tc>
          <w:tcPr>
            <w:tcW w:w="7933" w:type="dxa"/>
            <w:shd w:val="clear" w:color="auto" w:fill="auto"/>
          </w:tcPr>
          <w:p w:rsidR="00EB580B" w:rsidRPr="004C5748" w:rsidRDefault="00EB580B" w:rsidP="00EB580B">
            <w:r>
              <w:rPr>
                <w:rStyle w:val="Normln"/>
              </w:rPr>
              <w:t>RECOMMENDED FOR ACCEPTANCE AFTER REVISION</w:t>
            </w:r>
          </w:p>
          <w:p w:rsidR="00EB580B" w:rsidRPr="004C5748" w:rsidRDefault="00EB580B" w:rsidP="00EB580B">
            <w:r>
              <w:rPr>
                <w:rStyle w:val="Normln"/>
              </w:rPr>
              <w:t>I recommend publishing the paper after alterations specified in the comment.</w:t>
            </w:r>
          </w:p>
          <w:p w:rsidR="00EB580B" w:rsidRPr="004C5748" w:rsidRDefault="00EB580B" w:rsidP="00EB580B"/>
        </w:tc>
        <w:tc>
          <w:tcPr>
            <w:tcW w:w="1276" w:type="dxa"/>
            <w:shd w:val="clear" w:color="auto" w:fill="auto"/>
          </w:tcPr>
          <w:p w:rsidR="00EB580B" w:rsidRPr="004C5748" w:rsidRDefault="00EB580B" w:rsidP="00EB580B"/>
        </w:tc>
      </w:tr>
      <w:tr w:rsidR="00EB580B" w:rsidRPr="004C5748" w:rsidTr="00EB580B">
        <w:tc>
          <w:tcPr>
            <w:tcW w:w="7933" w:type="dxa"/>
            <w:shd w:val="clear" w:color="auto" w:fill="auto"/>
          </w:tcPr>
          <w:p w:rsidR="00EB580B" w:rsidRPr="004C5748" w:rsidRDefault="00EB580B" w:rsidP="00EB580B">
            <w:r>
              <w:rPr>
                <w:rStyle w:val="Normln"/>
              </w:rPr>
              <w:t>RECOMMEND</w:t>
            </w:r>
            <w:r w:rsidR="001237D5">
              <w:rPr>
                <w:rStyle w:val="Normln"/>
              </w:rPr>
              <w:t>ED</w:t>
            </w:r>
            <w:r>
              <w:rPr>
                <w:rStyle w:val="Normln"/>
              </w:rPr>
              <w:t xml:space="preserve"> FOR REVISION AND RESUBMISSION</w:t>
            </w:r>
          </w:p>
          <w:p w:rsidR="00EB580B" w:rsidRPr="004C5748" w:rsidRDefault="00EB580B" w:rsidP="00EB580B">
            <w:r>
              <w:rPr>
                <w:rStyle w:val="Normln"/>
              </w:rPr>
              <w:t xml:space="preserve">Provided the paper is substantially reworked, it can be resubmitted for a new peer review process. </w:t>
            </w:r>
          </w:p>
        </w:tc>
        <w:tc>
          <w:tcPr>
            <w:tcW w:w="1276" w:type="dxa"/>
            <w:shd w:val="clear" w:color="auto" w:fill="auto"/>
          </w:tcPr>
          <w:p w:rsidR="00EB580B" w:rsidRPr="004C5748" w:rsidRDefault="00EB580B" w:rsidP="00EB580B"/>
        </w:tc>
      </w:tr>
      <w:tr w:rsidR="00EB580B" w:rsidRPr="004C5748" w:rsidTr="00EB580B">
        <w:tc>
          <w:tcPr>
            <w:tcW w:w="7933" w:type="dxa"/>
            <w:shd w:val="clear" w:color="auto" w:fill="auto"/>
          </w:tcPr>
          <w:p w:rsidR="00EB580B" w:rsidRPr="004C5748" w:rsidRDefault="00EB580B" w:rsidP="00EB580B">
            <w:r>
              <w:rPr>
                <w:rStyle w:val="Normln"/>
              </w:rPr>
              <w:t>REJECTION</w:t>
            </w:r>
          </w:p>
          <w:p w:rsidR="00EB580B" w:rsidRPr="004C5748" w:rsidRDefault="00EB580B" w:rsidP="00EB580B">
            <w:r>
              <w:rPr>
                <w:rStyle w:val="Normln"/>
              </w:rPr>
              <w:t>The text is not suitable for publishing in Studia paedagogica.</w:t>
            </w:r>
          </w:p>
          <w:p w:rsidR="00EB580B" w:rsidRPr="004C5748" w:rsidRDefault="00EB580B" w:rsidP="00EB580B"/>
        </w:tc>
        <w:tc>
          <w:tcPr>
            <w:tcW w:w="1276" w:type="dxa"/>
            <w:shd w:val="clear" w:color="auto" w:fill="auto"/>
          </w:tcPr>
          <w:p w:rsidR="00EB580B" w:rsidRPr="004C5748" w:rsidRDefault="00EB580B" w:rsidP="00EB580B"/>
        </w:tc>
      </w:tr>
    </w:tbl>
    <w:p w:rsidR="00EB580B" w:rsidRDefault="00EB580B" w:rsidP="00EB580B"/>
    <w:sectPr w:rsidR="00EB580B" w:rsidSect="00EB580B">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1B85" w:rsidRDefault="00D91B85" w:rsidP="00EB580B">
      <w:r>
        <w:separator/>
      </w:r>
    </w:p>
  </w:endnote>
  <w:endnote w:type="continuationSeparator" w:id="0">
    <w:p w:rsidR="00D91B85" w:rsidRDefault="00D91B85" w:rsidP="00EB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1B85" w:rsidRDefault="00D91B85" w:rsidP="00EB580B">
      <w:r>
        <w:separator/>
      </w:r>
    </w:p>
  </w:footnote>
  <w:footnote w:type="continuationSeparator" w:id="0">
    <w:p w:rsidR="00D91B85" w:rsidRDefault="00D91B85" w:rsidP="00EB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580B" w:rsidRPr="004C5748" w:rsidRDefault="00EB580B" w:rsidP="00EB580B">
    <w:pPr>
      <w:pStyle w:val="Zkladntextodsazen"/>
      <w:tabs>
        <w:tab w:val="clear" w:pos="567"/>
        <w:tab w:val="clear" w:pos="709"/>
        <w:tab w:val="clear" w:pos="2835"/>
        <w:tab w:val="clear" w:pos="3402"/>
        <w:tab w:val="clear" w:pos="3969"/>
        <w:tab w:val="left" w:pos="-426"/>
        <w:tab w:val="center" w:pos="9000"/>
      </w:tabs>
      <w:ind w:left="0"/>
      <w:jc w:val="center"/>
      <w:rPr>
        <w:rFonts w:ascii="Arial" w:hAnsi="Arial" w:cs="Arial"/>
        <w:b/>
        <w:color w:val="4472C4"/>
        <w:sz w:val="44"/>
        <w:szCs w:val="22"/>
      </w:rPr>
    </w:pPr>
    <w:r>
      <w:rPr>
        <w:rStyle w:val="Zkladntextodsazen"/>
        <w:rFonts w:ascii="Arial" w:hAnsi="Arial"/>
        <w:b/>
        <w:color w:val="4472C4"/>
        <w:sz w:val="44"/>
      </w:rPr>
      <w:t>STUDIA PAEDAGOGICA</w:t>
    </w:r>
  </w:p>
  <w:p w:rsidR="00EB580B" w:rsidRPr="004C5748" w:rsidRDefault="00EB580B" w:rsidP="00EB580B">
    <w:pPr>
      <w:jc w:val="center"/>
      <w:rPr>
        <w:rFonts w:ascii="Arial" w:hAnsi="Arial" w:cs="Arial"/>
        <w:b/>
        <w:color w:val="4472C4"/>
        <w:sz w:val="32"/>
        <w:szCs w:val="22"/>
      </w:rPr>
    </w:pPr>
    <w:r>
      <w:rPr>
        <w:rStyle w:val="Hypertextovodkaz"/>
        <w:rFonts w:ascii="Arial" w:hAnsi="Arial"/>
        <w:b/>
        <w:color w:val="4472C4"/>
        <w:sz w:val="32"/>
      </w:rPr>
      <w:t>studiapaedagogica@phil.muni.cz</w:t>
    </w:r>
  </w:p>
  <w:p w:rsidR="00EB580B" w:rsidRPr="004C5748" w:rsidRDefault="00EB580B" w:rsidP="00EB580B">
    <w:pPr>
      <w:jc w:val="center"/>
      <w:rPr>
        <w:rFonts w:ascii="Arial" w:hAnsi="Arial" w:cs="Arial"/>
        <w:b/>
        <w:color w:val="000000"/>
        <w:sz w:val="32"/>
        <w:szCs w:val="22"/>
      </w:rPr>
    </w:pPr>
    <w:r>
      <w:rPr>
        <w:rStyle w:val="Normln"/>
        <w:rFonts w:ascii="Arial" w:hAnsi="Arial"/>
        <w:b/>
        <w:color w:val="000000"/>
        <w:sz w:val="32"/>
      </w:rPr>
      <w:t>Peer Review Form</w:t>
    </w:r>
  </w:p>
  <w:p w:rsidR="00EB580B" w:rsidRDefault="00EB580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58"/>
    <w:rsid w:val="000355CA"/>
    <w:rsid w:val="00110113"/>
    <w:rsid w:val="001237D5"/>
    <w:rsid w:val="0025246E"/>
    <w:rsid w:val="0027216C"/>
    <w:rsid w:val="005A4DC1"/>
    <w:rsid w:val="00746706"/>
    <w:rsid w:val="009D59AA"/>
    <w:rsid w:val="00AE46D7"/>
    <w:rsid w:val="00D91B85"/>
    <w:rsid w:val="00E01BB2"/>
    <w:rsid w:val="00EA430D"/>
    <w:rsid w:val="00EB580B"/>
    <w:rsid w:val="00EF6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7D4DE387-BA8D-1D4F-BB0B-D996C585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77258"/>
    <w:pPr>
      <w:tabs>
        <w:tab w:val="center" w:pos="4536"/>
        <w:tab w:val="right" w:pos="9072"/>
      </w:tabs>
    </w:pPr>
  </w:style>
  <w:style w:type="character" w:customStyle="1" w:styleId="ZhlavChar">
    <w:name w:val="Záhlaví Char"/>
    <w:basedOn w:val="Standardnpsmoodstavce"/>
    <w:link w:val="Zhlav"/>
    <w:uiPriority w:val="99"/>
    <w:rsid w:val="00C77258"/>
  </w:style>
  <w:style w:type="paragraph" w:styleId="Zpat">
    <w:name w:val="footer"/>
    <w:basedOn w:val="Normln"/>
    <w:link w:val="ZpatChar"/>
    <w:uiPriority w:val="99"/>
    <w:unhideWhenUsed/>
    <w:rsid w:val="00C77258"/>
    <w:pPr>
      <w:tabs>
        <w:tab w:val="center" w:pos="4536"/>
        <w:tab w:val="right" w:pos="9072"/>
      </w:tabs>
    </w:pPr>
  </w:style>
  <w:style w:type="character" w:customStyle="1" w:styleId="ZpatChar">
    <w:name w:val="Zápatí Char"/>
    <w:basedOn w:val="Standardnpsmoodstavce"/>
    <w:link w:val="Zpat"/>
    <w:uiPriority w:val="99"/>
    <w:rsid w:val="00C77258"/>
  </w:style>
  <w:style w:type="paragraph" w:styleId="Zkladntextodsazen">
    <w:name w:val="Body Text Indent"/>
    <w:basedOn w:val="Normln"/>
    <w:link w:val="ZkladntextodsazenChar"/>
    <w:rsid w:val="00C77258"/>
    <w:pPr>
      <w:tabs>
        <w:tab w:val="right" w:pos="-426"/>
        <w:tab w:val="right" w:pos="567"/>
        <w:tab w:val="left" w:pos="709"/>
        <w:tab w:val="center" w:pos="2835"/>
        <w:tab w:val="center" w:pos="3402"/>
        <w:tab w:val="center" w:pos="3969"/>
      </w:tabs>
      <w:ind w:left="567"/>
    </w:pPr>
    <w:rPr>
      <w:rFonts w:ascii="Times New Roman" w:eastAsia="Times New Roman" w:hAnsi="Times New Roman"/>
      <w:szCs w:val="20"/>
    </w:rPr>
  </w:style>
  <w:style w:type="character" w:customStyle="1" w:styleId="ZkladntextodsazenChar">
    <w:name w:val="Základní text odsazený Char"/>
    <w:link w:val="Zkladntextodsazen"/>
    <w:rsid w:val="00C77258"/>
    <w:rPr>
      <w:rFonts w:ascii="Times New Roman" w:eastAsia="Times New Roman" w:hAnsi="Times New Roman" w:cs="Times New Roman"/>
      <w:szCs w:val="20"/>
      <w:lang w:val="en-GB" w:eastAsia="en-GB"/>
    </w:rPr>
  </w:style>
  <w:style w:type="character" w:styleId="Hypertextovodkaz">
    <w:name w:val="Hyperlink"/>
    <w:rsid w:val="00C77258"/>
    <w:rPr>
      <w:color w:val="0000FF"/>
      <w:u w:val="single"/>
      <w:lang w:val="en-GB" w:eastAsia="en-GB"/>
    </w:rPr>
  </w:style>
  <w:style w:type="character" w:styleId="Sledovanodkaz">
    <w:name w:val="FollowedHyperlink"/>
    <w:uiPriority w:val="99"/>
    <w:semiHidden/>
    <w:unhideWhenUsed/>
    <w:rsid w:val="00C77258"/>
    <w:rPr>
      <w:color w:val="954F72"/>
      <w:u w:val="single"/>
      <w:lang w:val="en-GB" w:eastAsia="en-GB"/>
    </w:rPr>
  </w:style>
  <w:style w:type="table" w:styleId="Mkatabulky">
    <w:name w:val="Table Grid"/>
    <w:basedOn w:val="Normlntabulka"/>
    <w:uiPriority w:val="39"/>
    <w:rsid w:val="00C7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BF949150C4CF439B8C075239521C0E" ma:contentTypeVersion="10" ma:contentTypeDescription="Vytvoří nový dokument" ma:contentTypeScope="" ma:versionID="98856adb1f7fcfbdd52f873fb230cc51">
  <xsd:schema xmlns:xsd="http://www.w3.org/2001/XMLSchema" xmlns:xs="http://www.w3.org/2001/XMLSchema" xmlns:p="http://schemas.microsoft.com/office/2006/metadata/properties" xmlns:ns2="4c335aba-732f-481b-a95f-567c40cfb45e" targetNamespace="http://schemas.microsoft.com/office/2006/metadata/properties" ma:root="true" ma:fieldsID="9e0ff960a43ab41003e585e472fcc4e1" ns2:_="">
    <xsd:import namespace="4c335aba-732f-481b-a95f-567c40cfb4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35aba-732f-481b-a95f-567c40cfb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E6814-45AC-4A37-A1ED-E51DBBDEBB64}"/>
</file>

<file path=customXml/itemProps2.xml><?xml version="1.0" encoding="utf-8"?>
<ds:datastoreItem xmlns:ds="http://schemas.openxmlformats.org/officeDocument/2006/customXml" ds:itemID="{AF4AC491-CE44-471D-9A7C-55854B24EBA2}"/>
</file>

<file path=customXml/itemProps3.xml><?xml version="1.0" encoding="utf-8"?>
<ds:datastoreItem xmlns:ds="http://schemas.openxmlformats.org/officeDocument/2006/customXml" ds:itemID="{0C7EFACA-0DA3-4538-A9F0-59ECD6790CD6}"/>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1822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Microsoft Office User</cp:lastModifiedBy>
  <cp:revision>2</cp:revision>
  <dcterms:created xsi:type="dcterms:W3CDTF">2020-12-20T08:16:00Z</dcterms:created>
  <dcterms:modified xsi:type="dcterms:W3CDTF">2020-12-20T08:16:00Z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0x010100FABF949150C4CF439B8C075239521C0E</vt:lpwstr>
  </property>
</Properties>
</file>